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7917E01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285516">
        <w:rPr>
          <w:rFonts w:ascii="Times New Roman" w:hAnsi="Times New Roman" w:cs="Times New Roman"/>
        </w:rPr>
        <w:t>3 July 2017</w:t>
      </w:r>
    </w:p>
    <w:p w14:paraId="7A23950C" w14:textId="23FD2D26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285516">
        <w:rPr>
          <w:rFonts w:ascii="Times New Roman" w:hAnsi="Times New Roman" w:cs="Times New Roman"/>
        </w:rPr>
        <w:t>Airbus A330-343</w:t>
      </w:r>
    </w:p>
    <w:p w14:paraId="4219F86D" w14:textId="6D0487F6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285516">
        <w:rPr>
          <w:rFonts w:ascii="Times New Roman" w:hAnsi="Times New Roman" w:cs="Times New Roman"/>
        </w:rPr>
        <w:t>9M-XXT</w:t>
      </w:r>
    </w:p>
    <w:p w14:paraId="64E55D15" w14:textId="6313CA4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0471ED">
        <w:rPr>
          <w:rFonts w:ascii="Times New Roman" w:hAnsi="Times New Roman" w:cs="Times New Roman"/>
        </w:rPr>
        <w:t>Air Asia X</w:t>
      </w:r>
      <w:bookmarkStart w:id="0" w:name="_GoBack"/>
      <w:bookmarkEnd w:id="0"/>
    </w:p>
    <w:p w14:paraId="4133ED82" w14:textId="096CDBA3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285516">
        <w:rPr>
          <w:rFonts w:ascii="Times New Roman" w:hAnsi="Times New Roman" w:cs="Times New Roman"/>
        </w:rPr>
        <w:t>0</w:t>
      </w:r>
    </w:p>
    <w:p w14:paraId="2F82BACF" w14:textId="3032C126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285516">
        <w:rPr>
          <w:rFonts w:ascii="Times New Roman" w:hAnsi="Times New Roman" w:cs="Times New Roman"/>
        </w:rPr>
        <w:t>Bird strike</w:t>
      </w:r>
    </w:p>
    <w:p w14:paraId="532C3C39" w14:textId="2628ACD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285516">
        <w:rPr>
          <w:rFonts w:ascii="Times New Roman" w:hAnsi="Times New Roman" w:cs="Times New Roman"/>
        </w:rPr>
        <w:t>Gold Coast Airport, Queensland, Australia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7B60DDAF" w:rsidR="00545DFE" w:rsidRDefault="0028551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take-off, the aircraft struck multiple lapwing plovers which were ingested into the No. 2 engine. The crew reported an engine fire to ATC and diverted the aircraft to Brisbane.</w:t>
      </w:r>
    </w:p>
    <w:p w14:paraId="51606DCB" w14:textId="77777777" w:rsidR="00285516" w:rsidRDefault="0028551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5467ED84" w14:textId="79E49621" w:rsidR="00024138" w:rsidRDefault="0028551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cause of the occurrence was due to the aircraft No. 2 engine was struck by multiple lapwing plovers bird during take-off.</w:t>
      </w:r>
    </w:p>
    <w:p w14:paraId="648C6AA8" w14:textId="77777777" w:rsidR="00285516" w:rsidRDefault="0028551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995A948" w14:textId="7BC4F14C" w:rsidR="00732F96" w:rsidRDefault="0028551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29A7AF73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285516">
      <w:rPr>
        <w:rFonts w:ascii="Times New Roman" w:hAnsi="Times New Roman" w:cs="Times New Roman"/>
        <w:b/>
      </w:rPr>
      <w:t>SI 06/17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471ED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A25CE"/>
    <w:rsid w:val="001C1D2F"/>
    <w:rsid w:val="002529F9"/>
    <w:rsid w:val="00285516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33F4A"/>
    <w:rsid w:val="00461F59"/>
    <w:rsid w:val="00484AAE"/>
    <w:rsid w:val="004C0A16"/>
    <w:rsid w:val="004C676F"/>
    <w:rsid w:val="00545DFE"/>
    <w:rsid w:val="0056261F"/>
    <w:rsid w:val="005A2ED6"/>
    <w:rsid w:val="005E3DAC"/>
    <w:rsid w:val="0066125C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E050831A-5C9D-4E5E-888F-D974EA0F8898}"/>
</file>

<file path=customXml/itemProps2.xml><?xml version="1.0" encoding="utf-8"?>
<ds:datastoreItem xmlns:ds="http://schemas.openxmlformats.org/officeDocument/2006/customXml" ds:itemID="{0687E110-85D1-4265-9030-2D29FDEA813F}"/>
</file>

<file path=customXml/itemProps3.xml><?xml version="1.0" encoding="utf-8"?>
<ds:datastoreItem xmlns:ds="http://schemas.openxmlformats.org/officeDocument/2006/customXml" ds:itemID="{BE6103CE-A083-4C7F-83FC-396849F74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3</cp:revision>
  <cp:lastPrinted>2017-09-08T08:51:00Z</cp:lastPrinted>
  <dcterms:created xsi:type="dcterms:W3CDTF">2018-06-22T04:25:00Z</dcterms:created>
  <dcterms:modified xsi:type="dcterms:W3CDTF">2018-07-03T08:03:00Z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