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C92B9" w14:textId="683A8448" w:rsidR="00E11D30" w:rsidRDefault="00E11D30" w:rsidP="00C17C57">
      <w:pPr>
        <w:pStyle w:val="ListParagraph"/>
        <w:shd w:val="clear" w:color="auto" w:fill="FFFFFF"/>
        <w:ind w:left="426"/>
        <w:jc w:val="both"/>
        <w:rPr>
          <w:rFonts w:ascii="Times New Roman" w:hAnsi="Times New Roman" w:cs="Times New Roman"/>
          <w:b/>
        </w:rPr>
      </w:pPr>
    </w:p>
    <w:p w14:paraId="7E588239" w14:textId="447A1731"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BB4F16">
        <w:rPr>
          <w:rFonts w:ascii="Times New Roman" w:hAnsi="Times New Roman" w:cs="Times New Roman"/>
        </w:rPr>
        <w:t>22 June 2016</w:t>
      </w:r>
    </w:p>
    <w:p w14:paraId="7A23950C" w14:textId="16077EE5"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Type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6B2ABE">
        <w:rPr>
          <w:rFonts w:ascii="Times New Roman" w:hAnsi="Times New Roman" w:cs="Times New Roman"/>
        </w:rPr>
        <w:t>Grumman AGCAT G-164B</w:t>
      </w:r>
    </w:p>
    <w:p w14:paraId="4219F86D" w14:textId="021A2383"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Registration</w:t>
      </w:r>
      <w:r>
        <w:rPr>
          <w:rFonts w:ascii="Times New Roman" w:hAnsi="Times New Roman" w:cs="Times New Roman"/>
        </w:rPr>
        <w:tab/>
        <w:t>:</w:t>
      </w:r>
      <w:r w:rsidR="007E188B">
        <w:rPr>
          <w:rFonts w:ascii="Times New Roman" w:hAnsi="Times New Roman" w:cs="Times New Roman"/>
        </w:rPr>
        <w:tab/>
      </w:r>
      <w:r w:rsidR="00BB4F16">
        <w:rPr>
          <w:rFonts w:ascii="Times New Roman" w:hAnsi="Times New Roman" w:cs="Times New Roman"/>
        </w:rPr>
        <w:t>9M-IMI</w:t>
      </w:r>
    </w:p>
    <w:p w14:paraId="64E55D15" w14:textId="1C3152E8"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Operator</w:t>
      </w:r>
      <w:r>
        <w:rPr>
          <w:rFonts w:ascii="Times New Roman" w:hAnsi="Times New Roman" w:cs="Times New Roman"/>
        </w:rPr>
        <w:tab/>
        <w:t>:</w:t>
      </w:r>
      <w:r w:rsidR="007E188B">
        <w:rPr>
          <w:rFonts w:ascii="Times New Roman" w:hAnsi="Times New Roman" w:cs="Times New Roman"/>
        </w:rPr>
        <w:tab/>
      </w:r>
      <w:r w:rsidR="00BB4F16" w:rsidRPr="00BB4F16">
        <w:rPr>
          <w:rFonts w:ascii="Times New Roman" w:hAnsi="Times New Roman" w:cs="Times New Roman"/>
        </w:rPr>
        <w:t xml:space="preserve">Systematic Aviation Services </w:t>
      </w:r>
      <w:proofErr w:type="spellStart"/>
      <w:r w:rsidR="00BB4F16" w:rsidRPr="00BB4F16">
        <w:rPr>
          <w:rFonts w:ascii="Times New Roman" w:hAnsi="Times New Roman" w:cs="Times New Roman"/>
        </w:rPr>
        <w:t>Sdn</w:t>
      </w:r>
      <w:proofErr w:type="spellEnd"/>
      <w:r w:rsidR="00BB4F16" w:rsidRPr="00BB4F16">
        <w:rPr>
          <w:rFonts w:ascii="Times New Roman" w:hAnsi="Times New Roman" w:cs="Times New Roman"/>
        </w:rPr>
        <w:t>. Bhd.</w:t>
      </w:r>
    </w:p>
    <w:p w14:paraId="4133ED82" w14:textId="2B464FC5"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Fatality</w:t>
      </w:r>
      <w:r>
        <w:rPr>
          <w:rFonts w:ascii="Times New Roman" w:hAnsi="Times New Roman" w:cs="Times New Roman"/>
        </w:rPr>
        <w:tab/>
        <w:t>:</w:t>
      </w:r>
      <w:r w:rsidR="007E188B">
        <w:rPr>
          <w:rFonts w:ascii="Times New Roman" w:hAnsi="Times New Roman" w:cs="Times New Roman"/>
        </w:rPr>
        <w:tab/>
      </w:r>
      <w:r w:rsidR="00BB4F16">
        <w:rPr>
          <w:rFonts w:ascii="Times New Roman" w:hAnsi="Times New Roman" w:cs="Times New Roman"/>
        </w:rPr>
        <w:t>0</w:t>
      </w:r>
    </w:p>
    <w:p w14:paraId="2F82BACF" w14:textId="3022B64D"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Nature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6B2ABE">
        <w:rPr>
          <w:rFonts w:ascii="Times New Roman" w:hAnsi="Times New Roman" w:cs="Times New Roman"/>
        </w:rPr>
        <w:t>Airc</w:t>
      </w:r>
      <w:bookmarkStart w:id="0" w:name="_GoBack"/>
      <w:bookmarkEnd w:id="0"/>
      <w:r w:rsidR="006B2ABE" w:rsidRPr="006B2ABE">
        <w:rPr>
          <w:rFonts w:ascii="Times New Roman" w:hAnsi="Times New Roman" w:cs="Times New Roman"/>
        </w:rPr>
        <w:t>craft crashed into vegetation</w:t>
      </w:r>
    </w:p>
    <w:p w14:paraId="532C3C39" w14:textId="78625E25"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Location</w:t>
      </w:r>
      <w:r>
        <w:rPr>
          <w:rFonts w:ascii="Times New Roman" w:hAnsi="Times New Roman" w:cs="Times New Roman"/>
        </w:rPr>
        <w:tab/>
        <w:t>:</w:t>
      </w:r>
      <w:r w:rsidR="007E188B">
        <w:rPr>
          <w:rFonts w:ascii="Times New Roman" w:hAnsi="Times New Roman" w:cs="Times New Roman"/>
        </w:rPr>
        <w:tab/>
      </w:r>
      <w:r w:rsidR="006B2ABE">
        <w:rPr>
          <w:rFonts w:ascii="Times New Roman" w:hAnsi="Times New Roman" w:cs="Times New Roman"/>
        </w:rPr>
        <w:t>Cameron Highlands, Pahang</w:t>
      </w:r>
    </w:p>
    <w:p w14:paraId="58FFB9F2" w14:textId="77777777" w:rsidR="00C17C57" w:rsidRDefault="00C17C57" w:rsidP="00C17C57">
      <w:pPr>
        <w:pStyle w:val="ListParagraph"/>
        <w:shd w:val="clear" w:color="auto" w:fill="FFFFFF"/>
        <w:ind w:left="0"/>
        <w:jc w:val="both"/>
        <w:rPr>
          <w:rFonts w:ascii="Times New Roman" w:hAnsi="Times New Roman" w:cs="Times New Roman"/>
        </w:rPr>
      </w:pPr>
    </w:p>
    <w:p w14:paraId="78C0D263" w14:textId="77777777" w:rsidR="00C17C57" w:rsidRDefault="00C17C57" w:rsidP="00C17C57">
      <w:pPr>
        <w:pStyle w:val="ListParagraph"/>
        <w:shd w:val="clear" w:color="auto" w:fill="FFFFFF"/>
        <w:ind w:left="0"/>
        <w:jc w:val="both"/>
        <w:rPr>
          <w:rFonts w:ascii="Times New Roman" w:hAnsi="Times New Roman" w:cs="Times New Roman"/>
        </w:rPr>
      </w:pPr>
    </w:p>
    <w:p w14:paraId="18541861" w14:textId="161E68E1" w:rsidR="00C17C57" w:rsidRDefault="00C17C57" w:rsidP="00C17C57">
      <w:pPr>
        <w:pStyle w:val="ListParagraph"/>
        <w:shd w:val="clear" w:color="auto" w:fill="FFFFFF"/>
        <w:ind w:left="0"/>
        <w:jc w:val="both"/>
        <w:rPr>
          <w:rFonts w:ascii="Times New Roman" w:hAnsi="Times New Roman" w:cs="Times New Roman"/>
          <w:b/>
          <w:u w:val="single"/>
        </w:rPr>
      </w:pPr>
      <w:r w:rsidRPr="00024138">
        <w:rPr>
          <w:rFonts w:ascii="Times New Roman" w:hAnsi="Times New Roman" w:cs="Times New Roman"/>
          <w:b/>
          <w:u w:val="single"/>
        </w:rPr>
        <w:t>SUMMARY</w:t>
      </w:r>
    </w:p>
    <w:p w14:paraId="6BE96E8F"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3B1F38A6" w14:textId="1E439F1E" w:rsidR="00BB4F16" w:rsidRPr="00BB4F16" w:rsidRDefault="00BB4F16" w:rsidP="00BB4F16">
      <w:pPr>
        <w:pStyle w:val="ListParagraph"/>
        <w:shd w:val="clear" w:color="auto" w:fill="FFFFFF"/>
        <w:ind w:left="0"/>
        <w:jc w:val="both"/>
        <w:rPr>
          <w:rFonts w:ascii="Times New Roman" w:hAnsi="Times New Roman" w:cs="Times New Roman"/>
        </w:rPr>
      </w:pPr>
      <w:r w:rsidRPr="00BB4F16">
        <w:rPr>
          <w:rFonts w:ascii="Times New Roman" w:hAnsi="Times New Roman" w:cs="Times New Roman"/>
        </w:rPr>
        <w:t xml:space="preserve">On 22 June 2016, a Malaysian registered aircraft, 9M-IMI aircraft took off from the Cameron Highlands Airstrip, Perak on 22 June 2016 with only 1 (one) person on board, </w:t>
      </w:r>
      <w:r w:rsidRPr="00BB4F16">
        <w:rPr>
          <w:rFonts w:ascii="Times New Roman" w:hAnsi="Times New Roman" w:cs="Times New Roman"/>
        </w:rPr>
        <w:t>i.e.</w:t>
      </w:r>
      <w:r w:rsidRPr="00BB4F16">
        <w:rPr>
          <w:rFonts w:ascii="Times New Roman" w:hAnsi="Times New Roman" w:cs="Times New Roman"/>
        </w:rPr>
        <w:t xml:space="preserve"> pilot.  The pilot was also t</w:t>
      </w:r>
      <w:r>
        <w:rPr>
          <w:rFonts w:ascii="Times New Roman" w:hAnsi="Times New Roman" w:cs="Times New Roman"/>
        </w:rPr>
        <w:t xml:space="preserve">he Captain of 9M-IMI aircraft. </w:t>
      </w:r>
      <w:r w:rsidRPr="00BB4F16">
        <w:rPr>
          <w:rFonts w:ascii="Times New Roman" w:hAnsi="Times New Roman" w:cs="Times New Roman"/>
        </w:rPr>
        <w:t>The Captain did the aerial crop spraying miss</w:t>
      </w:r>
      <w:r>
        <w:rPr>
          <w:rFonts w:ascii="Times New Roman" w:hAnsi="Times New Roman" w:cs="Times New Roman"/>
        </w:rPr>
        <w:t xml:space="preserve">ion at the </w:t>
      </w:r>
      <w:proofErr w:type="spellStart"/>
      <w:r>
        <w:rPr>
          <w:rFonts w:ascii="Times New Roman" w:hAnsi="Times New Roman" w:cs="Times New Roman"/>
        </w:rPr>
        <w:t>Boh</w:t>
      </w:r>
      <w:proofErr w:type="spellEnd"/>
      <w:r>
        <w:rPr>
          <w:rFonts w:ascii="Times New Roman" w:hAnsi="Times New Roman" w:cs="Times New Roman"/>
        </w:rPr>
        <w:t xml:space="preserve"> Tea Plantation. </w:t>
      </w:r>
      <w:r w:rsidRPr="00BB4F16">
        <w:rPr>
          <w:rFonts w:ascii="Times New Roman" w:hAnsi="Times New Roman" w:cs="Times New Roman"/>
        </w:rPr>
        <w:t>In fact, the Captain did aerial crop spraying through shuttle flights in e</w:t>
      </w:r>
      <w:r>
        <w:rPr>
          <w:rFonts w:ascii="Times New Roman" w:hAnsi="Times New Roman" w:cs="Times New Roman"/>
        </w:rPr>
        <w:t xml:space="preserve">very mission. </w:t>
      </w:r>
      <w:r w:rsidRPr="00BB4F16">
        <w:rPr>
          <w:rFonts w:ascii="Times New Roman" w:hAnsi="Times New Roman" w:cs="Times New Roman"/>
        </w:rPr>
        <w:t xml:space="preserve">What the Captain actually did was that he did quite a number of shuttle flights after every </w:t>
      </w:r>
      <w:r w:rsidRPr="00BB4F16">
        <w:rPr>
          <w:rFonts w:ascii="Times New Roman" w:hAnsi="Times New Roman" w:cs="Times New Roman"/>
        </w:rPr>
        <w:t>refueling</w:t>
      </w:r>
      <w:r>
        <w:rPr>
          <w:rFonts w:ascii="Times New Roman" w:hAnsi="Times New Roman" w:cs="Times New Roman"/>
        </w:rPr>
        <w:t xml:space="preserve">. </w:t>
      </w:r>
      <w:r w:rsidRPr="00BB4F16">
        <w:rPr>
          <w:rFonts w:ascii="Times New Roman" w:hAnsi="Times New Roman" w:cs="Times New Roman"/>
        </w:rPr>
        <w:t>Before the shuttle flights of that incident mission, the Captain had already done two refuels on 22 June 2016.</w:t>
      </w:r>
    </w:p>
    <w:p w14:paraId="37CD08A1" w14:textId="77777777" w:rsidR="00BB4F16" w:rsidRPr="00BB4F16" w:rsidRDefault="00BB4F16" w:rsidP="00BB4F16">
      <w:pPr>
        <w:pStyle w:val="ListParagraph"/>
        <w:shd w:val="clear" w:color="auto" w:fill="FFFFFF"/>
        <w:ind w:left="0"/>
        <w:jc w:val="both"/>
        <w:rPr>
          <w:rFonts w:ascii="Times New Roman" w:hAnsi="Times New Roman" w:cs="Times New Roman"/>
        </w:rPr>
      </w:pPr>
    </w:p>
    <w:p w14:paraId="4FD0D789" w14:textId="5F8E8982" w:rsidR="00BB4F16" w:rsidRPr="00BB4F16" w:rsidRDefault="00BB4F16" w:rsidP="00BB4F16">
      <w:pPr>
        <w:pStyle w:val="ListParagraph"/>
        <w:shd w:val="clear" w:color="auto" w:fill="FFFFFF"/>
        <w:ind w:left="0"/>
        <w:jc w:val="both"/>
        <w:rPr>
          <w:rFonts w:ascii="Times New Roman" w:hAnsi="Times New Roman" w:cs="Times New Roman"/>
        </w:rPr>
      </w:pPr>
      <w:r w:rsidRPr="00BB4F16">
        <w:rPr>
          <w:rFonts w:ascii="Times New Roman" w:hAnsi="Times New Roman" w:cs="Times New Roman"/>
        </w:rPr>
        <w:t>In one of the missions that the Captain carried out on 22 June 2016, after he executed the aerial crop spraying shuttle flight, the aircraft exper</w:t>
      </w:r>
      <w:r>
        <w:rPr>
          <w:rFonts w:ascii="Times New Roman" w:hAnsi="Times New Roman" w:cs="Times New Roman"/>
        </w:rPr>
        <w:t xml:space="preserve">ienced partial engine failure. </w:t>
      </w:r>
      <w:r w:rsidRPr="00BB4F16">
        <w:rPr>
          <w:rFonts w:ascii="Times New Roman" w:hAnsi="Times New Roman" w:cs="Times New Roman"/>
        </w:rPr>
        <w:t>With the partial power status, the Captain knew that his aircraft could not make it to the Cameron Highlands Airstrip.  He then decided to look for a clearing area with the i</w:t>
      </w:r>
      <w:r>
        <w:rPr>
          <w:rFonts w:ascii="Times New Roman" w:hAnsi="Times New Roman" w:cs="Times New Roman"/>
        </w:rPr>
        <w:t xml:space="preserve">ntention to do forced landing. </w:t>
      </w:r>
      <w:r w:rsidRPr="00BB4F16">
        <w:rPr>
          <w:rFonts w:ascii="Times New Roman" w:hAnsi="Times New Roman" w:cs="Times New Roman"/>
        </w:rPr>
        <w:t xml:space="preserve">Well, the Captain managed to get good visual contact with one small clearing area, </w:t>
      </w:r>
      <w:r w:rsidRPr="00BB4F16">
        <w:rPr>
          <w:rFonts w:ascii="Times New Roman" w:hAnsi="Times New Roman" w:cs="Times New Roman"/>
        </w:rPr>
        <w:t>i.e.</w:t>
      </w:r>
      <w:r w:rsidRPr="00BB4F16">
        <w:rPr>
          <w:rFonts w:ascii="Times New Roman" w:hAnsi="Times New Roman" w:cs="Times New Roman"/>
        </w:rPr>
        <w:t xml:space="preserve"> a ve</w:t>
      </w:r>
      <w:r>
        <w:rPr>
          <w:rFonts w:ascii="Times New Roman" w:hAnsi="Times New Roman" w:cs="Times New Roman"/>
        </w:rPr>
        <w:t xml:space="preserve">getation area on a hill slope. </w:t>
      </w:r>
      <w:r w:rsidRPr="00BB4F16">
        <w:rPr>
          <w:rFonts w:ascii="Times New Roman" w:hAnsi="Times New Roman" w:cs="Times New Roman"/>
        </w:rPr>
        <w:t>Then, he decided to do the forced landing at that particular area.</w:t>
      </w:r>
    </w:p>
    <w:p w14:paraId="79154C5B" w14:textId="5450CD32" w:rsidR="00BB4F16" w:rsidRPr="00BB4F16" w:rsidRDefault="00BB4F16" w:rsidP="00BB4F16">
      <w:pPr>
        <w:pStyle w:val="ListParagraph"/>
        <w:shd w:val="clear" w:color="auto" w:fill="FFFFFF"/>
        <w:ind w:left="0"/>
        <w:jc w:val="both"/>
        <w:rPr>
          <w:rFonts w:ascii="Times New Roman" w:hAnsi="Times New Roman" w:cs="Times New Roman"/>
        </w:rPr>
      </w:pPr>
    </w:p>
    <w:p w14:paraId="411F251C" w14:textId="6616D434" w:rsidR="00BB4F16" w:rsidRPr="00BB4F16" w:rsidRDefault="00BB4F16" w:rsidP="00BB4F16">
      <w:pPr>
        <w:pStyle w:val="ListParagraph"/>
        <w:shd w:val="clear" w:color="auto" w:fill="FFFFFF"/>
        <w:ind w:left="0"/>
        <w:jc w:val="both"/>
        <w:rPr>
          <w:rFonts w:ascii="Times New Roman" w:hAnsi="Times New Roman" w:cs="Times New Roman"/>
        </w:rPr>
      </w:pPr>
      <w:r w:rsidRPr="00BB4F16">
        <w:rPr>
          <w:rFonts w:ascii="Times New Roman" w:hAnsi="Times New Roman" w:cs="Times New Roman"/>
        </w:rPr>
        <w:t>During the forced landing, the aircraft got in contact with the clear area of the hill slope.  However, after the contact, the aircraft came to an</w:t>
      </w:r>
      <w:r>
        <w:rPr>
          <w:rFonts w:ascii="Times New Roman" w:hAnsi="Times New Roman" w:cs="Times New Roman"/>
        </w:rPr>
        <w:t xml:space="preserve"> immediately halt, i.e. about 12</w:t>
      </w:r>
      <w:r w:rsidRPr="00BB4F16">
        <w:rPr>
          <w:rFonts w:ascii="Times New Roman" w:hAnsi="Times New Roman" w:cs="Times New Roman"/>
        </w:rPr>
        <w:t>ft after getting contact with the slope.</w:t>
      </w:r>
    </w:p>
    <w:p w14:paraId="62DF8C4B" w14:textId="77777777" w:rsidR="00BB4F16" w:rsidRPr="00BB4F16" w:rsidRDefault="00BB4F16" w:rsidP="00BB4F16">
      <w:pPr>
        <w:pStyle w:val="ListParagraph"/>
        <w:shd w:val="clear" w:color="auto" w:fill="FFFFFF"/>
        <w:ind w:left="0"/>
        <w:jc w:val="both"/>
        <w:rPr>
          <w:rFonts w:ascii="Times New Roman" w:hAnsi="Times New Roman" w:cs="Times New Roman"/>
        </w:rPr>
      </w:pPr>
    </w:p>
    <w:p w14:paraId="35161361" w14:textId="3CED9F2A" w:rsidR="00BB4F16" w:rsidRPr="00BB4F16" w:rsidRDefault="00BB4F16" w:rsidP="00BB4F16">
      <w:pPr>
        <w:pStyle w:val="ListParagraph"/>
        <w:shd w:val="clear" w:color="auto" w:fill="FFFFFF"/>
        <w:ind w:left="0"/>
        <w:jc w:val="both"/>
        <w:rPr>
          <w:rFonts w:ascii="Times New Roman" w:hAnsi="Times New Roman" w:cs="Times New Roman"/>
        </w:rPr>
      </w:pPr>
      <w:r w:rsidRPr="00BB4F16">
        <w:rPr>
          <w:rFonts w:ascii="Times New Roman" w:hAnsi="Times New Roman" w:cs="Times New Roman"/>
        </w:rPr>
        <w:t>Although 9M-IMI aircraft suffered a write-off condition, the Captain of the aircraft</w:t>
      </w:r>
      <w:r>
        <w:rPr>
          <w:rFonts w:ascii="Times New Roman" w:hAnsi="Times New Roman" w:cs="Times New Roman"/>
        </w:rPr>
        <w:t xml:space="preserve"> only sustained slight injury. </w:t>
      </w:r>
      <w:r w:rsidRPr="00BB4F16">
        <w:rPr>
          <w:rFonts w:ascii="Times New Roman" w:hAnsi="Times New Roman" w:cs="Times New Roman"/>
        </w:rPr>
        <w:t>With reference to the actual visual condition of the aircraft, its engine and propeller were destroyed, its wing spar was broken off from the main airframe of the aircraft, its canopy door was damaged and the front part of the aircraft was heavily damaged.</w:t>
      </w:r>
    </w:p>
    <w:p w14:paraId="2AF24CED" w14:textId="77777777" w:rsidR="00BB4F16" w:rsidRPr="00BB4F16" w:rsidRDefault="00BB4F16" w:rsidP="00BB4F16">
      <w:pPr>
        <w:pStyle w:val="ListParagraph"/>
        <w:shd w:val="clear" w:color="auto" w:fill="FFFFFF"/>
        <w:ind w:left="0"/>
        <w:jc w:val="both"/>
        <w:rPr>
          <w:rFonts w:ascii="Times New Roman" w:hAnsi="Times New Roman" w:cs="Times New Roman"/>
        </w:rPr>
      </w:pPr>
    </w:p>
    <w:p w14:paraId="2C7DEE06" w14:textId="0A693B71" w:rsidR="00BB4F16" w:rsidRPr="00BB4F16" w:rsidRDefault="00BB4F16" w:rsidP="00BB4F16">
      <w:pPr>
        <w:pStyle w:val="ListParagraph"/>
        <w:shd w:val="clear" w:color="auto" w:fill="FFFFFF"/>
        <w:ind w:left="0"/>
        <w:jc w:val="both"/>
        <w:rPr>
          <w:rFonts w:ascii="Times New Roman" w:hAnsi="Times New Roman" w:cs="Times New Roman"/>
        </w:rPr>
      </w:pPr>
      <w:r w:rsidRPr="00BB4F16">
        <w:rPr>
          <w:rFonts w:ascii="Times New Roman" w:hAnsi="Times New Roman" w:cs="Times New Roman"/>
        </w:rPr>
        <w:t xml:space="preserve">Two officers from Systematic Aviation Services </w:t>
      </w:r>
      <w:proofErr w:type="spellStart"/>
      <w:r w:rsidRPr="00BB4F16">
        <w:rPr>
          <w:rFonts w:ascii="Times New Roman" w:hAnsi="Times New Roman" w:cs="Times New Roman"/>
        </w:rPr>
        <w:t>Sdn</w:t>
      </w:r>
      <w:proofErr w:type="spellEnd"/>
      <w:r w:rsidRPr="00BB4F16">
        <w:rPr>
          <w:rFonts w:ascii="Times New Roman" w:hAnsi="Times New Roman" w:cs="Times New Roman"/>
        </w:rPr>
        <w:t>. Bhd. rushed to the crash site by road from S</w:t>
      </w:r>
      <w:r>
        <w:rPr>
          <w:rFonts w:ascii="Times New Roman" w:hAnsi="Times New Roman" w:cs="Times New Roman"/>
        </w:rPr>
        <w:t xml:space="preserve">ultan Abdul Aziz Shah Airport. </w:t>
      </w:r>
      <w:r w:rsidRPr="00BB4F16">
        <w:rPr>
          <w:rFonts w:ascii="Times New Roman" w:hAnsi="Times New Roman" w:cs="Times New Roman"/>
        </w:rPr>
        <w:t xml:space="preserve">The investigators from the AAIB went to the 9M-IMI aircraft crash site two days after the incident, </w:t>
      </w:r>
      <w:r w:rsidRPr="00BB4F16">
        <w:rPr>
          <w:rFonts w:ascii="Times New Roman" w:hAnsi="Times New Roman" w:cs="Times New Roman"/>
        </w:rPr>
        <w:t>i.e.</w:t>
      </w:r>
      <w:r w:rsidRPr="00BB4F16">
        <w:rPr>
          <w:rFonts w:ascii="Times New Roman" w:hAnsi="Times New Roman" w:cs="Times New Roman"/>
        </w:rPr>
        <w:t xml:space="preserve"> 24 June 2016.  The investigation team made a ground study of the crashed aircraft and also had a bilateral session with the Captain.</w:t>
      </w:r>
    </w:p>
    <w:p w14:paraId="7621326B" w14:textId="77777777" w:rsidR="00BB4F16" w:rsidRPr="00BB4F16" w:rsidRDefault="00BB4F16" w:rsidP="00BB4F16">
      <w:pPr>
        <w:pStyle w:val="ListParagraph"/>
        <w:shd w:val="clear" w:color="auto" w:fill="FFFFFF"/>
        <w:jc w:val="both"/>
        <w:rPr>
          <w:rFonts w:ascii="Times New Roman" w:hAnsi="Times New Roman" w:cs="Times New Roman"/>
        </w:rPr>
      </w:pPr>
    </w:p>
    <w:p w14:paraId="04FF17A3" w14:textId="77777777" w:rsidR="00545DFE" w:rsidRDefault="00545DFE" w:rsidP="00C17C57">
      <w:pPr>
        <w:pStyle w:val="ListParagraph"/>
        <w:shd w:val="clear" w:color="auto" w:fill="FFFFFF"/>
        <w:ind w:left="0"/>
        <w:jc w:val="both"/>
        <w:rPr>
          <w:rFonts w:ascii="Times New Roman" w:hAnsi="Times New Roman" w:cs="Times New Roman"/>
        </w:rPr>
      </w:pPr>
    </w:p>
    <w:p w14:paraId="33B773D9" w14:textId="77777777" w:rsidR="00BE7993" w:rsidRDefault="00BE7993" w:rsidP="00C17C57">
      <w:pPr>
        <w:pStyle w:val="ListParagraph"/>
        <w:shd w:val="clear" w:color="auto" w:fill="FFFFFF"/>
        <w:ind w:left="0"/>
        <w:jc w:val="both"/>
        <w:rPr>
          <w:rFonts w:ascii="Times New Roman" w:hAnsi="Times New Roman" w:cs="Times New Roman"/>
        </w:rPr>
      </w:pPr>
    </w:p>
    <w:p w14:paraId="27AA4965" w14:textId="15B7C1C0" w:rsidR="00C17C57" w:rsidRDefault="00BB4F16" w:rsidP="00C17C57">
      <w:pPr>
        <w:pStyle w:val="ListParagraph"/>
        <w:shd w:val="clear" w:color="auto" w:fill="FFFFFF"/>
        <w:ind w:left="0"/>
        <w:jc w:val="both"/>
        <w:rPr>
          <w:rFonts w:ascii="Times New Roman" w:hAnsi="Times New Roman" w:cs="Times New Roman"/>
          <w:b/>
          <w:u w:val="single"/>
        </w:rPr>
      </w:pPr>
      <w:r>
        <w:rPr>
          <w:rFonts w:ascii="Times New Roman" w:hAnsi="Times New Roman" w:cs="Times New Roman"/>
          <w:b/>
          <w:u w:val="single"/>
        </w:rPr>
        <w:t xml:space="preserve">PROBABLE </w:t>
      </w:r>
      <w:r w:rsidR="00C17C57" w:rsidRPr="00024138">
        <w:rPr>
          <w:rFonts w:ascii="Times New Roman" w:hAnsi="Times New Roman" w:cs="Times New Roman"/>
          <w:b/>
          <w:u w:val="single"/>
        </w:rPr>
        <w:t>C</w:t>
      </w:r>
      <w:r w:rsidR="00024138" w:rsidRPr="00024138">
        <w:rPr>
          <w:rFonts w:ascii="Times New Roman" w:hAnsi="Times New Roman" w:cs="Times New Roman"/>
          <w:b/>
          <w:u w:val="single"/>
        </w:rPr>
        <w:t>AUSE</w:t>
      </w:r>
    </w:p>
    <w:p w14:paraId="535F71EE"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5467ED84" w14:textId="311B7B47" w:rsidR="00024138" w:rsidRPr="00BB4F16" w:rsidRDefault="00BB4F16" w:rsidP="00BB4F16">
      <w:pPr>
        <w:pStyle w:val="ListParagraph"/>
        <w:numPr>
          <w:ilvl w:val="0"/>
          <w:numId w:val="5"/>
        </w:numPr>
        <w:shd w:val="clear" w:color="auto" w:fill="FFFFFF"/>
        <w:jc w:val="both"/>
        <w:rPr>
          <w:rFonts w:ascii="Times New Roman" w:hAnsi="Times New Roman" w:cs="Times New Roman"/>
        </w:rPr>
      </w:pPr>
      <w:r>
        <w:rPr>
          <w:noProof/>
        </w:rPr>
        <w:t>The Captain of 9M-IMI aircraft was not very positve about the takeoff and landing parameters</w:t>
      </w:r>
      <w:r>
        <w:rPr>
          <w:noProof/>
        </w:rPr>
        <w:t xml:space="preserve">, </w:t>
      </w:r>
      <w:r>
        <w:rPr>
          <w:noProof/>
        </w:rPr>
        <w:t>ie. takeoff speeds and landing speeds, at both Sultan Abdul Aziz Shah Airport and Cameron Highlands Airstrip.</w:t>
      </w:r>
    </w:p>
    <w:p w14:paraId="0655303C" w14:textId="77777777" w:rsidR="00BB4F16" w:rsidRDefault="00BB4F16" w:rsidP="00BB4F16">
      <w:pPr>
        <w:shd w:val="clear" w:color="auto" w:fill="FFFFFF"/>
        <w:jc w:val="both"/>
        <w:rPr>
          <w:rFonts w:ascii="Times New Roman" w:hAnsi="Times New Roman" w:cs="Times New Roman"/>
        </w:rPr>
      </w:pPr>
    </w:p>
    <w:p w14:paraId="0CA3F4AD" w14:textId="77777777" w:rsidR="00BB4F16" w:rsidRDefault="00BB4F16" w:rsidP="00BB4F16">
      <w:pPr>
        <w:shd w:val="clear" w:color="auto" w:fill="FFFFFF"/>
        <w:jc w:val="both"/>
        <w:rPr>
          <w:rFonts w:ascii="Times New Roman" w:hAnsi="Times New Roman" w:cs="Times New Roman"/>
        </w:rPr>
      </w:pPr>
    </w:p>
    <w:p w14:paraId="3473BA15" w14:textId="1710E32C" w:rsidR="00BB4F16" w:rsidRDefault="00BB4F16" w:rsidP="00BB4F16">
      <w:pPr>
        <w:pStyle w:val="ListParagraph"/>
        <w:widowControl w:val="0"/>
        <w:numPr>
          <w:ilvl w:val="0"/>
          <w:numId w:val="5"/>
        </w:numPr>
        <w:spacing w:line="276" w:lineRule="auto"/>
        <w:jc w:val="both"/>
        <w:rPr>
          <w:noProof/>
        </w:rPr>
      </w:pPr>
      <w:r>
        <w:rPr>
          <w:noProof/>
        </w:rPr>
        <w:t>The Captain of 9M-IMI aircraft was weak in following the standard air traffic standard and procedures</w:t>
      </w:r>
      <w:r>
        <w:rPr>
          <w:noProof/>
        </w:rPr>
        <w:t xml:space="preserve">. </w:t>
      </w:r>
      <w:r>
        <w:rPr>
          <w:noProof/>
        </w:rPr>
        <w:t>He was not aware that both the Cameron Highlands Airstrip and Boh Tea Plantation are with the Ipoh CTR of Ipoh Air Traffic Control.</w:t>
      </w:r>
    </w:p>
    <w:p w14:paraId="7DE7D676" w14:textId="77777777" w:rsidR="00BB4F16" w:rsidRDefault="00BB4F16" w:rsidP="00BB4F16">
      <w:pPr>
        <w:widowControl w:val="0"/>
        <w:spacing w:line="276" w:lineRule="auto"/>
        <w:jc w:val="both"/>
        <w:rPr>
          <w:noProof/>
        </w:rPr>
      </w:pPr>
    </w:p>
    <w:p w14:paraId="1FE4120B" w14:textId="77777777" w:rsidR="00BE7993" w:rsidRDefault="00BE7993" w:rsidP="00C17C57">
      <w:pPr>
        <w:pStyle w:val="ListParagraph"/>
        <w:shd w:val="clear" w:color="auto" w:fill="FFFFFF"/>
        <w:ind w:left="0"/>
        <w:jc w:val="both"/>
        <w:rPr>
          <w:rFonts w:ascii="Times New Roman" w:hAnsi="Times New Roman" w:cs="Times New Roman"/>
        </w:rPr>
      </w:pPr>
    </w:p>
    <w:p w14:paraId="23CAE966" w14:textId="3A68B11E" w:rsidR="00024138" w:rsidRDefault="00024138" w:rsidP="00C17C57">
      <w:pPr>
        <w:pStyle w:val="ListParagraph"/>
        <w:shd w:val="clear" w:color="auto" w:fill="FFFFFF"/>
        <w:ind w:left="0"/>
        <w:jc w:val="both"/>
        <w:rPr>
          <w:rFonts w:ascii="Times New Roman" w:hAnsi="Times New Roman" w:cs="Times New Roman"/>
          <w:b/>
          <w:u w:val="single"/>
        </w:rPr>
      </w:pPr>
      <w:r w:rsidRPr="00024138">
        <w:rPr>
          <w:rFonts w:ascii="Times New Roman" w:hAnsi="Times New Roman" w:cs="Times New Roman"/>
          <w:b/>
          <w:u w:val="single"/>
        </w:rPr>
        <w:t>SAFETY RECOMMENDATIONS</w:t>
      </w:r>
    </w:p>
    <w:p w14:paraId="2BDBC808"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2995A948" w14:textId="6D8C08D8" w:rsidR="00732F96" w:rsidRDefault="00732F96" w:rsidP="00C17C57">
      <w:pPr>
        <w:pStyle w:val="ListParagraph"/>
        <w:shd w:val="clear" w:color="auto" w:fill="FFFFFF"/>
        <w:ind w:left="0"/>
        <w:jc w:val="both"/>
        <w:rPr>
          <w:rFonts w:ascii="Times New Roman" w:hAnsi="Times New Roman" w:cs="Times New Roman"/>
        </w:rPr>
      </w:pPr>
      <w:r w:rsidRPr="00732F96">
        <w:rPr>
          <w:rFonts w:ascii="Times New Roman" w:hAnsi="Times New Roman" w:cs="Times New Roman"/>
        </w:rPr>
        <w:t>It is recommended that:</w:t>
      </w:r>
    </w:p>
    <w:p w14:paraId="01694CE7" w14:textId="77777777" w:rsidR="00C44A50" w:rsidRDefault="00C44A50" w:rsidP="00C17C57">
      <w:pPr>
        <w:pStyle w:val="ListParagraph"/>
        <w:shd w:val="clear" w:color="auto" w:fill="FFFFFF"/>
        <w:ind w:left="0"/>
        <w:jc w:val="both"/>
        <w:rPr>
          <w:rFonts w:ascii="Times New Roman" w:hAnsi="Times New Roman" w:cs="Times New Roman"/>
        </w:rPr>
      </w:pPr>
    </w:p>
    <w:p w14:paraId="30FCD716" w14:textId="56F52217" w:rsidR="00BB4F16" w:rsidRPr="00BB4F16" w:rsidRDefault="00BB4F16" w:rsidP="00BB4F16">
      <w:pPr>
        <w:widowControl w:val="0"/>
        <w:spacing w:line="276" w:lineRule="auto"/>
        <w:contextualSpacing/>
        <w:jc w:val="both"/>
        <w:rPr>
          <w:rFonts w:ascii="Times New Roman" w:eastAsia="Times New Roman" w:hAnsi="Times New Roman" w:cs="Times New Roman"/>
          <w:b/>
          <w:noProof/>
          <w:color w:val="000000"/>
          <w:lang w:eastAsia="zh-CN"/>
        </w:rPr>
      </w:pPr>
      <w:r w:rsidRPr="00BB4F16">
        <w:rPr>
          <w:rFonts w:ascii="Times New Roman" w:eastAsia="Times New Roman" w:hAnsi="Times New Roman" w:cs="Times New Roman"/>
          <w:b/>
          <w:noProof/>
          <w:color w:val="000000"/>
          <w:lang w:eastAsia="zh-CN"/>
        </w:rPr>
        <w:t>DCA Malaysia</w:t>
      </w:r>
    </w:p>
    <w:p w14:paraId="6ED42D0C" w14:textId="77777777" w:rsidR="00BB4F16" w:rsidRPr="00BB4F16" w:rsidRDefault="00BB4F16" w:rsidP="00BB4F16">
      <w:pPr>
        <w:widowControl w:val="0"/>
        <w:spacing w:line="276" w:lineRule="auto"/>
        <w:contextualSpacing/>
        <w:jc w:val="both"/>
        <w:rPr>
          <w:rFonts w:ascii="Times New Roman" w:eastAsia="Times New Roman" w:hAnsi="Times New Roman" w:cs="Times New Roman"/>
          <w:noProof/>
          <w:color w:val="000000"/>
          <w:lang w:eastAsia="zh-CN"/>
        </w:rPr>
      </w:pPr>
    </w:p>
    <w:p w14:paraId="5CD11F31" w14:textId="01F3FCE0" w:rsidR="00BB4F16" w:rsidRPr="00BB4F16" w:rsidRDefault="00BB4F16" w:rsidP="00BB4F16">
      <w:pPr>
        <w:widowControl w:val="0"/>
        <w:spacing w:line="276" w:lineRule="auto"/>
        <w:contextualSpacing/>
        <w:jc w:val="both"/>
        <w:rPr>
          <w:rFonts w:ascii="Times New Roman" w:eastAsia="Times New Roman" w:hAnsi="Times New Roman" w:cs="Times New Roman"/>
          <w:noProof/>
          <w:color w:val="000000"/>
          <w:lang w:eastAsia="zh-CN"/>
        </w:rPr>
      </w:pPr>
      <w:r>
        <w:rPr>
          <w:rFonts w:ascii="Times New Roman" w:eastAsia="Times New Roman" w:hAnsi="Times New Roman" w:cs="Times New Roman"/>
          <w:noProof/>
          <w:color w:val="000000"/>
          <w:lang w:eastAsia="zh-CN"/>
        </w:rPr>
        <w:t>1.</w:t>
      </w:r>
      <w:r>
        <w:rPr>
          <w:rFonts w:ascii="Times New Roman" w:eastAsia="Times New Roman" w:hAnsi="Times New Roman" w:cs="Times New Roman"/>
          <w:noProof/>
          <w:color w:val="000000"/>
          <w:lang w:eastAsia="zh-CN"/>
        </w:rPr>
        <w:tab/>
      </w:r>
      <w:r w:rsidRPr="00BB4F16">
        <w:rPr>
          <w:rFonts w:ascii="Times New Roman" w:eastAsia="Times New Roman" w:hAnsi="Times New Roman" w:cs="Times New Roman"/>
          <w:noProof/>
          <w:color w:val="000000"/>
          <w:lang w:eastAsia="zh-CN"/>
        </w:rPr>
        <w:t>To ensure that the DCA Airworthiness – Checklist for Issuance of Certification of Airworthiness form is used by both DCA Malaysia and Systematic Aviation Services Sdn. Bhd.</w:t>
      </w:r>
    </w:p>
    <w:p w14:paraId="5DA68220" w14:textId="77777777" w:rsidR="00BB4F16" w:rsidRPr="00BB4F16" w:rsidRDefault="00BB4F16" w:rsidP="00BB4F16">
      <w:pPr>
        <w:widowControl w:val="0"/>
        <w:spacing w:line="276" w:lineRule="auto"/>
        <w:contextualSpacing/>
        <w:jc w:val="both"/>
        <w:rPr>
          <w:rFonts w:ascii="Times New Roman" w:eastAsia="Times New Roman" w:hAnsi="Times New Roman" w:cs="Times New Roman"/>
          <w:noProof/>
          <w:color w:val="000000"/>
          <w:lang w:eastAsia="zh-CN"/>
        </w:rPr>
      </w:pPr>
    </w:p>
    <w:p w14:paraId="57DAF1F8" w14:textId="7BB8F74B" w:rsidR="00BB4F16" w:rsidRPr="00BB4F16" w:rsidRDefault="00BB4F16" w:rsidP="00BB4F16">
      <w:pPr>
        <w:widowControl w:val="0"/>
        <w:spacing w:line="276" w:lineRule="auto"/>
        <w:contextualSpacing/>
        <w:jc w:val="both"/>
        <w:rPr>
          <w:rFonts w:ascii="Times New Roman" w:eastAsia="Times New Roman" w:hAnsi="Times New Roman" w:cs="Times New Roman"/>
          <w:noProof/>
          <w:color w:val="000000"/>
          <w:lang w:eastAsia="zh-CN"/>
        </w:rPr>
      </w:pPr>
      <w:r>
        <w:rPr>
          <w:rFonts w:ascii="Times New Roman" w:eastAsia="Times New Roman" w:hAnsi="Times New Roman" w:cs="Times New Roman"/>
          <w:noProof/>
          <w:color w:val="000000"/>
          <w:lang w:eastAsia="zh-CN"/>
        </w:rPr>
        <w:t>2.</w:t>
      </w:r>
      <w:r>
        <w:rPr>
          <w:rFonts w:ascii="Times New Roman" w:eastAsia="Times New Roman" w:hAnsi="Times New Roman" w:cs="Times New Roman"/>
          <w:noProof/>
          <w:color w:val="000000"/>
          <w:lang w:eastAsia="zh-CN"/>
        </w:rPr>
        <w:tab/>
      </w:r>
      <w:r w:rsidRPr="00BB4F16">
        <w:rPr>
          <w:rFonts w:ascii="Times New Roman" w:eastAsia="Times New Roman" w:hAnsi="Times New Roman" w:cs="Times New Roman"/>
          <w:noProof/>
          <w:color w:val="000000"/>
          <w:lang w:eastAsia="zh-CN"/>
        </w:rPr>
        <w:t>To ensure that the DCA Airworthiness – Checklist for Renewal of Certification of Airworthiness form is used by both DCA Malaysia and Systematic Aviation Services Sdn. Bhd.</w:t>
      </w:r>
    </w:p>
    <w:p w14:paraId="0581A9F6" w14:textId="77777777" w:rsidR="00BB4F16" w:rsidRPr="00BB4F16" w:rsidRDefault="00BB4F16" w:rsidP="00BB4F16">
      <w:pPr>
        <w:widowControl w:val="0"/>
        <w:spacing w:line="276" w:lineRule="auto"/>
        <w:contextualSpacing/>
        <w:jc w:val="both"/>
        <w:rPr>
          <w:rFonts w:ascii="Times New Roman" w:eastAsia="Times New Roman" w:hAnsi="Times New Roman" w:cs="Times New Roman"/>
          <w:noProof/>
          <w:color w:val="000000"/>
          <w:lang w:eastAsia="zh-CN"/>
        </w:rPr>
      </w:pPr>
    </w:p>
    <w:p w14:paraId="5A62074D" w14:textId="059199CE" w:rsidR="00BB4F16" w:rsidRPr="00BB4F16" w:rsidRDefault="00BB4F16" w:rsidP="00BB4F16">
      <w:pPr>
        <w:widowControl w:val="0"/>
        <w:spacing w:line="276" w:lineRule="auto"/>
        <w:contextualSpacing/>
        <w:jc w:val="both"/>
        <w:rPr>
          <w:rFonts w:ascii="Times New Roman" w:eastAsia="Times New Roman" w:hAnsi="Times New Roman" w:cs="Times New Roman"/>
          <w:noProof/>
          <w:color w:val="000000"/>
          <w:lang w:eastAsia="zh-CN"/>
        </w:rPr>
      </w:pPr>
      <w:r>
        <w:rPr>
          <w:rFonts w:ascii="Times New Roman" w:eastAsia="Times New Roman" w:hAnsi="Times New Roman" w:cs="Times New Roman"/>
          <w:noProof/>
          <w:color w:val="000000"/>
          <w:lang w:eastAsia="zh-CN"/>
        </w:rPr>
        <w:t>3.</w:t>
      </w:r>
      <w:r>
        <w:rPr>
          <w:rFonts w:ascii="Times New Roman" w:eastAsia="Times New Roman" w:hAnsi="Times New Roman" w:cs="Times New Roman"/>
          <w:noProof/>
          <w:color w:val="000000"/>
          <w:lang w:eastAsia="zh-CN"/>
        </w:rPr>
        <w:tab/>
      </w:r>
      <w:r w:rsidRPr="00BB4F16">
        <w:rPr>
          <w:rFonts w:ascii="Times New Roman" w:eastAsia="Times New Roman" w:hAnsi="Times New Roman" w:cs="Times New Roman"/>
          <w:noProof/>
          <w:color w:val="000000"/>
          <w:lang w:eastAsia="zh-CN"/>
        </w:rPr>
        <w:t>To ensure that Systematic Aviation Services Sdn. Bhd. is complying with the AIC/2005 (dated on 15 September 2015) in the application on the changing of ELT code for aircraft that is purchased from foreign countries.</w:t>
      </w:r>
    </w:p>
    <w:p w14:paraId="7DBEF301" w14:textId="77777777" w:rsidR="00BB4F16" w:rsidRPr="00BB4F16" w:rsidRDefault="00BB4F16" w:rsidP="00BB4F16">
      <w:pPr>
        <w:widowControl w:val="0"/>
        <w:spacing w:line="276" w:lineRule="auto"/>
        <w:contextualSpacing/>
        <w:jc w:val="both"/>
        <w:rPr>
          <w:rFonts w:ascii="Times New Roman" w:eastAsia="Times New Roman" w:hAnsi="Times New Roman" w:cs="Times New Roman"/>
          <w:noProof/>
          <w:color w:val="000000"/>
          <w:lang w:eastAsia="zh-CN"/>
        </w:rPr>
      </w:pPr>
    </w:p>
    <w:p w14:paraId="217D6BFF" w14:textId="77C467E4" w:rsidR="00BB4F16" w:rsidRPr="00BB4F16" w:rsidRDefault="00BB4F16" w:rsidP="00BB4F16">
      <w:pPr>
        <w:widowControl w:val="0"/>
        <w:spacing w:line="276" w:lineRule="auto"/>
        <w:contextualSpacing/>
        <w:jc w:val="both"/>
        <w:rPr>
          <w:rFonts w:ascii="Times New Roman" w:eastAsia="Times New Roman" w:hAnsi="Times New Roman" w:cs="Times New Roman"/>
          <w:noProof/>
          <w:color w:val="000000"/>
          <w:lang w:eastAsia="zh-CN"/>
        </w:rPr>
      </w:pPr>
      <w:r>
        <w:rPr>
          <w:rFonts w:ascii="Times New Roman" w:eastAsia="Times New Roman" w:hAnsi="Times New Roman" w:cs="Times New Roman"/>
          <w:noProof/>
          <w:color w:val="000000"/>
          <w:lang w:eastAsia="zh-CN"/>
        </w:rPr>
        <w:t>4.</w:t>
      </w:r>
      <w:r>
        <w:rPr>
          <w:rFonts w:ascii="Times New Roman" w:eastAsia="Times New Roman" w:hAnsi="Times New Roman" w:cs="Times New Roman"/>
          <w:noProof/>
          <w:color w:val="000000"/>
          <w:lang w:eastAsia="zh-CN"/>
        </w:rPr>
        <w:tab/>
      </w:r>
      <w:r w:rsidRPr="00BB4F16">
        <w:rPr>
          <w:rFonts w:ascii="Times New Roman" w:eastAsia="Times New Roman" w:hAnsi="Times New Roman" w:cs="Times New Roman"/>
          <w:noProof/>
          <w:color w:val="000000"/>
          <w:lang w:eastAsia="zh-CN"/>
        </w:rPr>
        <w:t>To ensure that both 9M-IMI and 9M-ICC aircraft are assigned with the new ELT codes.  Along this line, Systematic Aviation Services Sdn. Bhd. needs to make applications for these two aircraft’s new ELT codes.</w:t>
      </w:r>
    </w:p>
    <w:p w14:paraId="63A4C836" w14:textId="77777777" w:rsidR="00BB4F16" w:rsidRPr="00BB4F16" w:rsidRDefault="00BB4F16" w:rsidP="00BB4F16">
      <w:pPr>
        <w:widowControl w:val="0"/>
        <w:spacing w:line="276" w:lineRule="auto"/>
        <w:contextualSpacing/>
        <w:jc w:val="both"/>
        <w:rPr>
          <w:rFonts w:ascii="Times New Roman" w:eastAsia="Times New Roman" w:hAnsi="Times New Roman" w:cs="Times New Roman"/>
          <w:noProof/>
          <w:color w:val="000000"/>
          <w:lang w:eastAsia="zh-CN"/>
        </w:rPr>
      </w:pPr>
    </w:p>
    <w:p w14:paraId="43A1B0C2" w14:textId="44D294FB" w:rsidR="00BB4F16" w:rsidRPr="00BB4F16" w:rsidRDefault="00BB4F16" w:rsidP="00BB4F16">
      <w:pPr>
        <w:widowControl w:val="0"/>
        <w:spacing w:line="276" w:lineRule="auto"/>
        <w:contextualSpacing/>
        <w:jc w:val="both"/>
        <w:rPr>
          <w:rFonts w:ascii="Times New Roman" w:eastAsia="Times New Roman" w:hAnsi="Times New Roman" w:cs="Times New Roman"/>
          <w:b/>
          <w:noProof/>
          <w:color w:val="000000"/>
          <w:lang w:eastAsia="zh-CN"/>
        </w:rPr>
      </w:pPr>
      <w:r w:rsidRPr="00BB4F16">
        <w:rPr>
          <w:rFonts w:ascii="Times New Roman" w:eastAsia="Times New Roman" w:hAnsi="Times New Roman" w:cs="Times New Roman"/>
          <w:b/>
          <w:noProof/>
          <w:color w:val="000000"/>
          <w:lang w:eastAsia="zh-CN"/>
        </w:rPr>
        <w:t>Systematic Aviation Services Sdn. Bhd.</w:t>
      </w:r>
    </w:p>
    <w:p w14:paraId="2D06E6F5" w14:textId="77777777" w:rsidR="00BB4F16" w:rsidRPr="00BB4F16" w:rsidRDefault="00BB4F16" w:rsidP="00BB4F16">
      <w:pPr>
        <w:widowControl w:val="0"/>
        <w:spacing w:line="276" w:lineRule="auto"/>
        <w:contextualSpacing/>
        <w:jc w:val="both"/>
        <w:rPr>
          <w:rFonts w:ascii="Times New Roman" w:eastAsia="Times New Roman" w:hAnsi="Times New Roman" w:cs="Times New Roman"/>
          <w:noProof/>
          <w:color w:val="000000"/>
          <w:lang w:eastAsia="zh-CN"/>
        </w:rPr>
      </w:pPr>
    </w:p>
    <w:p w14:paraId="7CD70EBB" w14:textId="6811568E" w:rsidR="00BB4F16" w:rsidRPr="00BB4F16" w:rsidRDefault="00BB4F16" w:rsidP="00BB4F16">
      <w:pPr>
        <w:widowControl w:val="0"/>
        <w:spacing w:line="276" w:lineRule="auto"/>
        <w:contextualSpacing/>
        <w:jc w:val="both"/>
        <w:rPr>
          <w:rFonts w:ascii="Times New Roman" w:eastAsia="Times New Roman" w:hAnsi="Times New Roman" w:cs="Times New Roman"/>
          <w:noProof/>
          <w:color w:val="000000"/>
          <w:lang w:eastAsia="zh-CN"/>
        </w:rPr>
      </w:pPr>
      <w:r>
        <w:rPr>
          <w:rFonts w:ascii="Times New Roman" w:eastAsia="Times New Roman" w:hAnsi="Times New Roman" w:cs="Times New Roman"/>
          <w:noProof/>
          <w:color w:val="000000"/>
          <w:lang w:eastAsia="zh-CN"/>
        </w:rPr>
        <w:t>1.</w:t>
      </w:r>
      <w:r>
        <w:rPr>
          <w:rFonts w:ascii="Times New Roman" w:eastAsia="Times New Roman" w:hAnsi="Times New Roman" w:cs="Times New Roman"/>
          <w:noProof/>
          <w:color w:val="000000"/>
          <w:lang w:eastAsia="zh-CN"/>
        </w:rPr>
        <w:tab/>
      </w:r>
      <w:r w:rsidRPr="00BB4F16">
        <w:rPr>
          <w:rFonts w:ascii="Times New Roman" w:eastAsia="Times New Roman" w:hAnsi="Times New Roman" w:cs="Times New Roman"/>
          <w:noProof/>
          <w:color w:val="000000"/>
          <w:lang w:eastAsia="zh-CN"/>
        </w:rPr>
        <w:t>To esnure that the Operations Room of Systematic Aviation Services Sdn. Bhd. is to function in coordinating, planning, execution and monitoring of all flying operations that are undertaken by Systematic Aivaiton Services Sdn. Bhd.</w:t>
      </w:r>
    </w:p>
    <w:p w14:paraId="615D11F2" w14:textId="77777777" w:rsidR="00BB4F16" w:rsidRPr="00BB4F16" w:rsidRDefault="00BB4F16" w:rsidP="00BB4F16">
      <w:pPr>
        <w:widowControl w:val="0"/>
        <w:spacing w:line="276" w:lineRule="auto"/>
        <w:contextualSpacing/>
        <w:jc w:val="both"/>
        <w:rPr>
          <w:rFonts w:ascii="Times New Roman" w:eastAsia="Times New Roman" w:hAnsi="Times New Roman" w:cs="Times New Roman"/>
          <w:noProof/>
          <w:color w:val="000000"/>
          <w:lang w:eastAsia="zh-CN"/>
        </w:rPr>
      </w:pPr>
    </w:p>
    <w:p w14:paraId="4A864E0D" w14:textId="361E8C44" w:rsidR="00BB4F16" w:rsidRPr="00BB4F16" w:rsidRDefault="00BB4F16" w:rsidP="00BB4F16">
      <w:pPr>
        <w:widowControl w:val="0"/>
        <w:spacing w:line="276" w:lineRule="auto"/>
        <w:contextualSpacing/>
        <w:jc w:val="both"/>
        <w:rPr>
          <w:rFonts w:ascii="Times New Roman" w:eastAsia="Times New Roman" w:hAnsi="Times New Roman" w:cs="Times New Roman"/>
          <w:noProof/>
          <w:color w:val="000000"/>
          <w:lang w:eastAsia="zh-CN"/>
        </w:rPr>
      </w:pPr>
      <w:r>
        <w:rPr>
          <w:rFonts w:ascii="Times New Roman" w:eastAsia="Times New Roman" w:hAnsi="Times New Roman" w:cs="Times New Roman"/>
          <w:noProof/>
          <w:color w:val="000000"/>
          <w:lang w:eastAsia="zh-CN"/>
        </w:rPr>
        <w:t>2.</w:t>
      </w:r>
      <w:r>
        <w:rPr>
          <w:rFonts w:ascii="Times New Roman" w:eastAsia="Times New Roman" w:hAnsi="Times New Roman" w:cs="Times New Roman"/>
          <w:noProof/>
          <w:color w:val="000000"/>
          <w:lang w:eastAsia="zh-CN"/>
        </w:rPr>
        <w:tab/>
      </w:r>
      <w:r w:rsidRPr="00BB4F16">
        <w:rPr>
          <w:rFonts w:ascii="Times New Roman" w:eastAsia="Times New Roman" w:hAnsi="Times New Roman" w:cs="Times New Roman"/>
          <w:noProof/>
          <w:color w:val="000000"/>
          <w:lang w:eastAsia="zh-CN"/>
        </w:rPr>
        <w:t>To ensure that the NOTAM is promulgated for the aerial crop spraying operations that are going to be conducted by Systematic Aviation Services Sdn. Bhd. at the vicinity of Cameron Highlands.</w:t>
      </w:r>
    </w:p>
    <w:p w14:paraId="1D6D1A19" w14:textId="77777777" w:rsidR="00BB4F16" w:rsidRPr="00BB4F16" w:rsidRDefault="00BB4F16" w:rsidP="00BB4F16">
      <w:pPr>
        <w:widowControl w:val="0"/>
        <w:spacing w:line="276" w:lineRule="auto"/>
        <w:contextualSpacing/>
        <w:jc w:val="both"/>
        <w:rPr>
          <w:rFonts w:ascii="Times New Roman" w:eastAsia="Times New Roman" w:hAnsi="Times New Roman" w:cs="Times New Roman"/>
          <w:noProof/>
          <w:color w:val="000000"/>
          <w:lang w:eastAsia="zh-CN"/>
        </w:rPr>
      </w:pPr>
    </w:p>
    <w:p w14:paraId="7D8EEE98" w14:textId="5DBBAF83" w:rsidR="00BB4F16" w:rsidRPr="00BB4F16" w:rsidRDefault="00BB4F16" w:rsidP="00BB4F16">
      <w:pPr>
        <w:widowControl w:val="0"/>
        <w:spacing w:line="276" w:lineRule="auto"/>
        <w:contextualSpacing/>
        <w:jc w:val="both"/>
        <w:rPr>
          <w:rFonts w:ascii="Times New Roman" w:eastAsia="Times New Roman" w:hAnsi="Times New Roman" w:cs="Times New Roman"/>
          <w:noProof/>
          <w:color w:val="000000"/>
          <w:lang w:eastAsia="zh-CN"/>
        </w:rPr>
      </w:pPr>
      <w:r>
        <w:rPr>
          <w:rFonts w:ascii="Times New Roman" w:eastAsia="Times New Roman" w:hAnsi="Times New Roman" w:cs="Times New Roman"/>
          <w:noProof/>
          <w:color w:val="000000"/>
          <w:lang w:eastAsia="zh-CN"/>
        </w:rPr>
        <w:t>3.</w:t>
      </w:r>
      <w:r>
        <w:rPr>
          <w:rFonts w:ascii="Times New Roman" w:eastAsia="Times New Roman" w:hAnsi="Times New Roman" w:cs="Times New Roman"/>
          <w:noProof/>
          <w:color w:val="000000"/>
          <w:lang w:eastAsia="zh-CN"/>
        </w:rPr>
        <w:tab/>
      </w:r>
      <w:r w:rsidRPr="00BB4F16">
        <w:rPr>
          <w:rFonts w:ascii="Times New Roman" w:eastAsia="Times New Roman" w:hAnsi="Times New Roman" w:cs="Times New Roman"/>
          <w:noProof/>
          <w:color w:val="000000"/>
          <w:lang w:eastAsia="zh-CN"/>
        </w:rPr>
        <w:t>When the NOTAM is not being promulgated, flight plans are required to be submitted for every individual flying operations.</w:t>
      </w:r>
    </w:p>
    <w:p w14:paraId="6F64424A" w14:textId="77777777" w:rsidR="00BB4F16" w:rsidRPr="00BB4F16" w:rsidRDefault="00BB4F16" w:rsidP="00BB4F16">
      <w:pPr>
        <w:widowControl w:val="0"/>
        <w:spacing w:line="276" w:lineRule="auto"/>
        <w:contextualSpacing/>
        <w:jc w:val="both"/>
        <w:rPr>
          <w:rFonts w:ascii="Times New Roman" w:eastAsia="Times New Roman" w:hAnsi="Times New Roman" w:cs="Times New Roman"/>
          <w:noProof/>
          <w:color w:val="000000"/>
          <w:lang w:eastAsia="zh-CN"/>
        </w:rPr>
      </w:pPr>
    </w:p>
    <w:p w14:paraId="7450017F" w14:textId="7E968829" w:rsidR="00BB4F16" w:rsidRPr="00BB4F16" w:rsidRDefault="00BB4F16" w:rsidP="00BB4F16">
      <w:pPr>
        <w:widowControl w:val="0"/>
        <w:spacing w:line="276" w:lineRule="auto"/>
        <w:contextualSpacing/>
        <w:jc w:val="both"/>
        <w:rPr>
          <w:rFonts w:ascii="Times New Roman" w:eastAsia="Times New Roman" w:hAnsi="Times New Roman" w:cs="Times New Roman"/>
          <w:noProof/>
          <w:color w:val="000000"/>
          <w:lang w:eastAsia="zh-CN"/>
        </w:rPr>
      </w:pPr>
      <w:r w:rsidRPr="00BB4F16">
        <w:rPr>
          <w:rFonts w:ascii="Times New Roman" w:eastAsia="Times New Roman" w:hAnsi="Times New Roman" w:cs="Times New Roman"/>
          <w:noProof/>
          <w:color w:val="000000"/>
          <w:lang w:eastAsia="zh-CN"/>
        </w:rPr>
        <w:t>4.</w:t>
      </w:r>
      <w:r w:rsidR="006B2ABE">
        <w:rPr>
          <w:rFonts w:ascii="Times New Roman" w:eastAsia="Times New Roman" w:hAnsi="Times New Roman" w:cs="Times New Roman"/>
          <w:noProof/>
          <w:color w:val="000000"/>
          <w:lang w:eastAsia="zh-CN"/>
        </w:rPr>
        <w:tab/>
      </w:r>
      <w:r w:rsidRPr="00BB4F16">
        <w:rPr>
          <w:rFonts w:ascii="Times New Roman" w:eastAsia="Times New Roman" w:hAnsi="Times New Roman" w:cs="Times New Roman"/>
          <w:noProof/>
          <w:color w:val="000000"/>
          <w:lang w:eastAsia="zh-CN"/>
        </w:rPr>
        <w:t>To ensure that the pilots that are flying at the Ipoh Air Traffic Control’s Ipoh CTR are to comply with the standard air traffic procedures.</w:t>
      </w:r>
    </w:p>
    <w:p w14:paraId="3C5665A4" w14:textId="77777777" w:rsidR="00BB4F16" w:rsidRDefault="00BB4F16" w:rsidP="00BB4F16">
      <w:pPr>
        <w:widowControl w:val="0"/>
        <w:spacing w:line="276" w:lineRule="auto"/>
        <w:contextualSpacing/>
        <w:jc w:val="both"/>
        <w:rPr>
          <w:rFonts w:ascii="Times New Roman" w:eastAsia="Times New Roman" w:hAnsi="Times New Roman" w:cs="Times New Roman"/>
          <w:noProof/>
          <w:color w:val="000000"/>
          <w:lang w:eastAsia="zh-CN"/>
        </w:rPr>
      </w:pPr>
    </w:p>
    <w:p w14:paraId="5569CD48" w14:textId="77777777" w:rsidR="00BB4F16" w:rsidRPr="00BB4F16" w:rsidRDefault="00BB4F16" w:rsidP="00BB4F16">
      <w:pPr>
        <w:widowControl w:val="0"/>
        <w:spacing w:line="276" w:lineRule="auto"/>
        <w:contextualSpacing/>
        <w:jc w:val="both"/>
        <w:rPr>
          <w:rFonts w:ascii="Times New Roman" w:eastAsia="Times New Roman" w:hAnsi="Times New Roman" w:cs="Times New Roman"/>
          <w:noProof/>
          <w:color w:val="000000"/>
          <w:lang w:eastAsia="zh-CN"/>
        </w:rPr>
      </w:pPr>
    </w:p>
    <w:p w14:paraId="59860BD5" w14:textId="47EAC084" w:rsidR="00BB4F16" w:rsidRPr="00BB4F16" w:rsidRDefault="006B2ABE" w:rsidP="00BB4F16">
      <w:pPr>
        <w:widowControl w:val="0"/>
        <w:spacing w:line="276" w:lineRule="auto"/>
        <w:contextualSpacing/>
        <w:jc w:val="both"/>
        <w:rPr>
          <w:rFonts w:ascii="Times New Roman" w:eastAsia="Times New Roman" w:hAnsi="Times New Roman" w:cs="Times New Roman"/>
          <w:noProof/>
          <w:color w:val="000000"/>
          <w:lang w:eastAsia="zh-CN"/>
        </w:rPr>
      </w:pPr>
      <w:r>
        <w:rPr>
          <w:rFonts w:ascii="Times New Roman" w:eastAsia="Times New Roman" w:hAnsi="Times New Roman" w:cs="Times New Roman"/>
          <w:noProof/>
          <w:color w:val="000000"/>
          <w:lang w:eastAsia="zh-CN"/>
        </w:rPr>
        <w:t>5.</w:t>
      </w:r>
      <w:r>
        <w:rPr>
          <w:rFonts w:ascii="Times New Roman" w:eastAsia="Times New Roman" w:hAnsi="Times New Roman" w:cs="Times New Roman"/>
          <w:noProof/>
          <w:color w:val="000000"/>
          <w:lang w:eastAsia="zh-CN"/>
        </w:rPr>
        <w:tab/>
      </w:r>
      <w:r w:rsidR="00BB4F16" w:rsidRPr="00BB4F16">
        <w:rPr>
          <w:rFonts w:ascii="Times New Roman" w:eastAsia="Times New Roman" w:hAnsi="Times New Roman" w:cs="Times New Roman"/>
          <w:noProof/>
          <w:color w:val="000000"/>
          <w:lang w:eastAsia="zh-CN"/>
        </w:rPr>
        <w:t>To comply with the DCA Airworthiness’s Checklist for the Issuance or Renewal of Certification of Airworthiness with reference to Paragraph 11 of the Checklist about ELT subject.</w:t>
      </w:r>
    </w:p>
    <w:p w14:paraId="0680E09F" w14:textId="77777777" w:rsidR="00BB4F16" w:rsidRPr="00BB4F16" w:rsidRDefault="00BB4F16" w:rsidP="00BB4F16">
      <w:pPr>
        <w:widowControl w:val="0"/>
        <w:spacing w:line="276" w:lineRule="auto"/>
        <w:contextualSpacing/>
        <w:jc w:val="both"/>
        <w:rPr>
          <w:rFonts w:ascii="Times New Roman" w:eastAsia="Times New Roman" w:hAnsi="Times New Roman" w:cs="Times New Roman"/>
          <w:noProof/>
          <w:color w:val="000000"/>
          <w:lang w:eastAsia="zh-CN"/>
        </w:rPr>
      </w:pPr>
    </w:p>
    <w:p w14:paraId="1935D901" w14:textId="57805D73" w:rsidR="00BB4F16" w:rsidRPr="00BB4F16" w:rsidRDefault="006B2ABE" w:rsidP="00BB4F16">
      <w:pPr>
        <w:widowControl w:val="0"/>
        <w:spacing w:line="276" w:lineRule="auto"/>
        <w:contextualSpacing/>
        <w:jc w:val="both"/>
        <w:rPr>
          <w:rFonts w:ascii="Times New Roman" w:eastAsia="Times New Roman" w:hAnsi="Times New Roman" w:cs="Times New Roman"/>
          <w:noProof/>
          <w:color w:val="000000"/>
          <w:lang w:eastAsia="zh-CN"/>
        </w:rPr>
      </w:pPr>
      <w:r>
        <w:rPr>
          <w:rFonts w:ascii="Times New Roman" w:eastAsia="Times New Roman" w:hAnsi="Times New Roman" w:cs="Times New Roman"/>
          <w:noProof/>
          <w:color w:val="000000"/>
          <w:lang w:eastAsia="zh-CN"/>
        </w:rPr>
        <w:t>6.</w:t>
      </w:r>
      <w:r>
        <w:rPr>
          <w:rFonts w:ascii="Times New Roman" w:eastAsia="Times New Roman" w:hAnsi="Times New Roman" w:cs="Times New Roman"/>
          <w:noProof/>
          <w:color w:val="000000"/>
          <w:lang w:eastAsia="zh-CN"/>
        </w:rPr>
        <w:tab/>
      </w:r>
      <w:r w:rsidR="00BB4F16" w:rsidRPr="00BB4F16">
        <w:rPr>
          <w:rFonts w:ascii="Times New Roman" w:eastAsia="Times New Roman" w:hAnsi="Times New Roman" w:cs="Times New Roman"/>
          <w:noProof/>
          <w:color w:val="000000"/>
          <w:lang w:eastAsia="zh-CN"/>
        </w:rPr>
        <w:t>To ensure that all the flying hours that are recorded in the 9M-IMI aircraft flying hours records are done to reflect relevant details, ie. by number of sorties or mission.</w:t>
      </w:r>
    </w:p>
    <w:p w14:paraId="41D2B967" w14:textId="77777777" w:rsidR="00BB4F16" w:rsidRPr="00BB4F16" w:rsidRDefault="00BB4F16" w:rsidP="00BB4F16">
      <w:pPr>
        <w:widowControl w:val="0"/>
        <w:spacing w:line="276" w:lineRule="auto"/>
        <w:contextualSpacing/>
        <w:jc w:val="both"/>
        <w:rPr>
          <w:rFonts w:ascii="Times New Roman" w:eastAsia="Times New Roman" w:hAnsi="Times New Roman" w:cs="Times New Roman"/>
          <w:noProof/>
          <w:color w:val="000000"/>
          <w:lang w:eastAsia="zh-CN"/>
        </w:rPr>
      </w:pPr>
    </w:p>
    <w:p w14:paraId="4C1F8D8B" w14:textId="4734E9FC" w:rsidR="00BB4F16" w:rsidRPr="00BB4F16" w:rsidRDefault="006B2ABE" w:rsidP="00BB4F16">
      <w:pPr>
        <w:widowControl w:val="0"/>
        <w:spacing w:line="276" w:lineRule="auto"/>
        <w:contextualSpacing/>
        <w:jc w:val="both"/>
        <w:rPr>
          <w:rFonts w:ascii="Times New Roman" w:eastAsia="Times New Roman" w:hAnsi="Times New Roman" w:cs="Times New Roman"/>
          <w:noProof/>
          <w:color w:val="000000"/>
          <w:lang w:eastAsia="zh-CN"/>
        </w:rPr>
      </w:pPr>
      <w:r>
        <w:rPr>
          <w:rFonts w:ascii="Times New Roman" w:eastAsia="Times New Roman" w:hAnsi="Times New Roman" w:cs="Times New Roman"/>
          <w:noProof/>
          <w:color w:val="000000"/>
          <w:lang w:eastAsia="zh-CN"/>
        </w:rPr>
        <w:t>7.</w:t>
      </w:r>
      <w:r>
        <w:rPr>
          <w:rFonts w:ascii="Times New Roman" w:eastAsia="Times New Roman" w:hAnsi="Times New Roman" w:cs="Times New Roman"/>
          <w:noProof/>
          <w:color w:val="000000"/>
          <w:lang w:eastAsia="zh-CN"/>
        </w:rPr>
        <w:tab/>
      </w:r>
      <w:r w:rsidR="00BB4F16" w:rsidRPr="00BB4F16">
        <w:rPr>
          <w:rFonts w:ascii="Times New Roman" w:eastAsia="Times New Roman" w:hAnsi="Times New Roman" w:cs="Times New Roman"/>
          <w:noProof/>
          <w:color w:val="000000"/>
          <w:lang w:eastAsia="zh-CN"/>
        </w:rPr>
        <w:t>To ensure that the removal and transfer of ELTs from one aircraft to another aircraft are carried in accordance with the proper maintenance practice.</w:t>
      </w:r>
    </w:p>
    <w:p w14:paraId="7185E143" w14:textId="77777777" w:rsidR="00BB4F16" w:rsidRPr="00BB4F16" w:rsidRDefault="00BB4F16" w:rsidP="00BB4F16">
      <w:pPr>
        <w:widowControl w:val="0"/>
        <w:spacing w:line="276" w:lineRule="auto"/>
        <w:contextualSpacing/>
        <w:jc w:val="both"/>
        <w:rPr>
          <w:rFonts w:ascii="Times New Roman" w:eastAsia="Times New Roman" w:hAnsi="Times New Roman" w:cs="Times New Roman"/>
          <w:noProof/>
          <w:color w:val="000000"/>
          <w:lang w:eastAsia="zh-CN"/>
        </w:rPr>
      </w:pPr>
    </w:p>
    <w:p w14:paraId="381FCA64" w14:textId="4FC41CFB" w:rsidR="00BB4F16" w:rsidRPr="00BB4F16" w:rsidRDefault="006B2ABE" w:rsidP="00BB4F16">
      <w:pPr>
        <w:widowControl w:val="0"/>
        <w:spacing w:line="276" w:lineRule="auto"/>
        <w:contextualSpacing/>
        <w:jc w:val="both"/>
        <w:rPr>
          <w:rFonts w:ascii="Times New Roman" w:eastAsia="Times New Roman" w:hAnsi="Times New Roman" w:cs="Times New Roman"/>
          <w:noProof/>
          <w:color w:val="000000"/>
          <w:lang w:eastAsia="zh-CN"/>
        </w:rPr>
      </w:pPr>
      <w:r>
        <w:rPr>
          <w:rFonts w:ascii="Times New Roman" w:eastAsia="Times New Roman" w:hAnsi="Times New Roman" w:cs="Times New Roman"/>
          <w:noProof/>
          <w:color w:val="000000"/>
          <w:lang w:eastAsia="zh-CN"/>
        </w:rPr>
        <w:t>8.</w:t>
      </w:r>
      <w:r>
        <w:rPr>
          <w:rFonts w:ascii="Times New Roman" w:eastAsia="Times New Roman" w:hAnsi="Times New Roman" w:cs="Times New Roman"/>
          <w:noProof/>
          <w:color w:val="000000"/>
          <w:lang w:eastAsia="zh-CN"/>
        </w:rPr>
        <w:tab/>
      </w:r>
      <w:r w:rsidR="00BB4F16" w:rsidRPr="00BB4F16">
        <w:rPr>
          <w:rFonts w:ascii="Times New Roman" w:eastAsia="Times New Roman" w:hAnsi="Times New Roman" w:cs="Times New Roman"/>
          <w:noProof/>
          <w:color w:val="000000"/>
          <w:lang w:eastAsia="zh-CN"/>
        </w:rPr>
        <w:t>To ensure that the aircraft’s flying hours is recorded properly, ie. 9M-IMI aircraft had a night stop at an airstrip near to Bernam River on 6 May 2016.  However, there was no flying hours record that was entered in the 9M-IMI aircraft Maintenance Log Book.</w:t>
      </w:r>
    </w:p>
    <w:p w14:paraId="36A42C54" w14:textId="77777777" w:rsidR="00BB4F16" w:rsidRPr="00BB4F16" w:rsidRDefault="00BB4F16" w:rsidP="00BB4F16">
      <w:pPr>
        <w:widowControl w:val="0"/>
        <w:spacing w:line="276" w:lineRule="auto"/>
        <w:contextualSpacing/>
        <w:jc w:val="both"/>
        <w:rPr>
          <w:rFonts w:ascii="Times New Roman" w:eastAsia="Times New Roman" w:hAnsi="Times New Roman" w:cs="Times New Roman"/>
          <w:noProof/>
          <w:color w:val="000000"/>
          <w:lang w:eastAsia="zh-CN"/>
        </w:rPr>
      </w:pPr>
    </w:p>
    <w:p w14:paraId="53456FBA" w14:textId="486526D5" w:rsidR="00BB4F16" w:rsidRPr="00BB4F16" w:rsidRDefault="006B2ABE" w:rsidP="00BB4F16">
      <w:pPr>
        <w:widowControl w:val="0"/>
        <w:spacing w:line="276" w:lineRule="auto"/>
        <w:contextualSpacing/>
        <w:jc w:val="both"/>
        <w:rPr>
          <w:rFonts w:ascii="Times New Roman" w:eastAsia="Times New Roman" w:hAnsi="Times New Roman" w:cs="Times New Roman"/>
          <w:noProof/>
          <w:color w:val="000000"/>
          <w:lang w:eastAsia="zh-CN"/>
        </w:rPr>
      </w:pPr>
      <w:r>
        <w:rPr>
          <w:rFonts w:ascii="Times New Roman" w:eastAsia="Times New Roman" w:hAnsi="Times New Roman" w:cs="Times New Roman"/>
          <w:noProof/>
          <w:color w:val="000000"/>
          <w:lang w:eastAsia="zh-CN"/>
        </w:rPr>
        <w:t>9.</w:t>
      </w:r>
      <w:r>
        <w:rPr>
          <w:rFonts w:ascii="Times New Roman" w:eastAsia="Times New Roman" w:hAnsi="Times New Roman" w:cs="Times New Roman"/>
          <w:noProof/>
          <w:color w:val="000000"/>
          <w:lang w:eastAsia="zh-CN"/>
        </w:rPr>
        <w:tab/>
      </w:r>
      <w:r w:rsidR="00BB4F16" w:rsidRPr="00BB4F16">
        <w:rPr>
          <w:rFonts w:ascii="Times New Roman" w:eastAsia="Times New Roman" w:hAnsi="Times New Roman" w:cs="Times New Roman"/>
          <w:noProof/>
          <w:color w:val="000000"/>
          <w:lang w:eastAsia="zh-CN"/>
        </w:rPr>
        <w:t>To ensure that the pilots that are operating at Cameron Highlands Airstip and Cameron Highlands’ aerial crop spraying have two-way radio communication with Ipoh Air Traffic Control.</w:t>
      </w:r>
    </w:p>
    <w:p w14:paraId="29DC0AEA" w14:textId="77777777" w:rsidR="00BB4F16" w:rsidRPr="00BB4F16" w:rsidRDefault="00BB4F16" w:rsidP="00BB4F16">
      <w:pPr>
        <w:widowControl w:val="0"/>
        <w:spacing w:line="276" w:lineRule="auto"/>
        <w:contextualSpacing/>
        <w:jc w:val="both"/>
        <w:rPr>
          <w:rFonts w:ascii="Times New Roman" w:eastAsia="Times New Roman" w:hAnsi="Times New Roman" w:cs="Times New Roman"/>
          <w:noProof/>
          <w:color w:val="000000"/>
          <w:lang w:eastAsia="zh-CN"/>
        </w:rPr>
      </w:pPr>
    </w:p>
    <w:p w14:paraId="799B6C66" w14:textId="7FF28749" w:rsidR="00BB4F16" w:rsidRPr="00BB4F16" w:rsidRDefault="006B2ABE" w:rsidP="00BB4F16">
      <w:pPr>
        <w:widowControl w:val="0"/>
        <w:spacing w:line="276" w:lineRule="auto"/>
        <w:contextualSpacing/>
        <w:jc w:val="both"/>
        <w:rPr>
          <w:rFonts w:ascii="Times New Roman" w:eastAsia="Times New Roman" w:hAnsi="Times New Roman" w:cs="Times New Roman"/>
          <w:noProof/>
          <w:color w:val="000000"/>
          <w:lang w:eastAsia="zh-CN"/>
        </w:rPr>
      </w:pPr>
      <w:r>
        <w:rPr>
          <w:rFonts w:ascii="Times New Roman" w:eastAsia="Times New Roman" w:hAnsi="Times New Roman" w:cs="Times New Roman"/>
          <w:noProof/>
          <w:color w:val="000000"/>
          <w:lang w:eastAsia="zh-CN"/>
        </w:rPr>
        <w:t>10.</w:t>
      </w:r>
      <w:r>
        <w:rPr>
          <w:rFonts w:ascii="Times New Roman" w:eastAsia="Times New Roman" w:hAnsi="Times New Roman" w:cs="Times New Roman"/>
          <w:noProof/>
          <w:color w:val="000000"/>
          <w:lang w:eastAsia="zh-CN"/>
        </w:rPr>
        <w:tab/>
      </w:r>
      <w:r w:rsidR="00BB4F16" w:rsidRPr="00BB4F16">
        <w:rPr>
          <w:rFonts w:ascii="Times New Roman" w:eastAsia="Times New Roman" w:hAnsi="Times New Roman" w:cs="Times New Roman"/>
          <w:noProof/>
          <w:color w:val="000000"/>
          <w:lang w:eastAsia="zh-CN"/>
        </w:rPr>
        <w:t>To ensure that outside parties such as DCA Malaysia, Subang Air Traffic Control Centre and Ipoh Air Traffic Control are involved in the aerial crop spraying operations at Cameron Highlands area.</w:t>
      </w:r>
    </w:p>
    <w:p w14:paraId="5A9A8A80" w14:textId="77777777" w:rsidR="00BB4F16" w:rsidRPr="00BB4F16" w:rsidRDefault="00BB4F16" w:rsidP="00BB4F16">
      <w:pPr>
        <w:widowControl w:val="0"/>
        <w:spacing w:line="276" w:lineRule="auto"/>
        <w:contextualSpacing/>
        <w:jc w:val="both"/>
        <w:rPr>
          <w:rFonts w:ascii="Times New Roman" w:eastAsia="Times New Roman" w:hAnsi="Times New Roman" w:cs="Times New Roman"/>
          <w:noProof/>
          <w:color w:val="000000"/>
          <w:lang w:eastAsia="zh-CN"/>
        </w:rPr>
      </w:pPr>
    </w:p>
    <w:p w14:paraId="75C03DAB" w14:textId="3C413D93" w:rsidR="00BB4F16" w:rsidRPr="00BB4F16" w:rsidRDefault="006B2ABE" w:rsidP="00BB4F16">
      <w:pPr>
        <w:widowControl w:val="0"/>
        <w:spacing w:line="276" w:lineRule="auto"/>
        <w:contextualSpacing/>
        <w:jc w:val="both"/>
        <w:rPr>
          <w:rFonts w:ascii="Times New Roman" w:eastAsia="Times New Roman" w:hAnsi="Times New Roman" w:cs="Times New Roman"/>
          <w:noProof/>
          <w:color w:val="000000"/>
          <w:lang w:eastAsia="zh-CN"/>
        </w:rPr>
      </w:pPr>
      <w:r>
        <w:rPr>
          <w:rFonts w:ascii="Times New Roman" w:eastAsia="Times New Roman" w:hAnsi="Times New Roman" w:cs="Times New Roman"/>
          <w:noProof/>
          <w:color w:val="000000"/>
          <w:lang w:eastAsia="zh-CN"/>
        </w:rPr>
        <w:t>11.</w:t>
      </w:r>
      <w:r>
        <w:rPr>
          <w:rFonts w:ascii="Times New Roman" w:eastAsia="Times New Roman" w:hAnsi="Times New Roman" w:cs="Times New Roman"/>
          <w:noProof/>
          <w:color w:val="000000"/>
          <w:lang w:eastAsia="zh-CN"/>
        </w:rPr>
        <w:tab/>
      </w:r>
      <w:r w:rsidR="00BB4F16" w:rsidRPr="00BB4F16">
        <w:rPr>
          <w:rFonts w:ascii="Times New Roman" w:eastAsia="Times New Roman" w:hAnsi="Times New Roman" w:cs="Times New Roman"/>
          <w:noProof/>
          <w:color w:val="000000"/>
          <w:lang w:eastAsia="zh-CN"/>
        </w:rPr>
        <w:t>Pilots that are conducting flying operations from Cameron Highlands Airstrip and over Cameron Highlands are to seek forecasted and actual weather from Ipoh Air Traffic Control before and during the conduct of their missions.</w:t>
      </w:r>
    </w:p>
    <w:p w14:paraId="6B0ABBE9" w14:textId="77777777" w:rsidR="00BB4F16" w:rsidRPr="00BB4F16" w:rsidRDefault="00BB4F16" w:rsidP="00BB4F16">
      <w:pPr>
        <w:widowControl w:val="0"/>
        <w:spacing w:line="276" w:lineRule="auto"/>
        <w:contextualSpacing/>
        <w:jc w:val="both"/>
        <w:rPr>
          <w:rFonts w:ascii="Times New Roman" w:eastAsia="Times New Roman" w:hAnsi="Times New Roman" w:cs="Times New Roman"/>
          <w:noProof/>
          <w:color w:val="000000"/>
          <w:lang w:eastAsia="zh-CN"/>
        </w:rPr>
      </w:pPr>
    </w:p>
    <w:p w14:paraId="15D7BDFA" w14:textId="216F526E" w:rsidR="00BB4F16" w:rsidRPr="00BB4F16" w:rsidRDefault="006B2ABE" w:rsidP="00BB4F16">
      <w:pPr>
        <w:widowControl w:val="0"/>
        <w:spacing w:line="276" w:lineRule="auto"/>
        <w:contextualSpacing/>
        <w:jc w:val="both"/>
        <w:rPr>
          <w:rFonts w:ascii="Times New Roman" w:eastAsia="Times New Roman" w:hAnsi="Times New Roman" w:cs="Times New Roman"/>
          <w:noProof/>
          <w:color w:val="000000"/>
          <w:lang w:eastAsia="zh-CN"/>
        </w:rPr>
      </w:pPr>
      <w:r>
        <w:rPr>
          <w:rFonts w:ascii="Times New Roman" w:eastAsia="Times New Roman" w:hAnsi="Times New Roman" w:cs="Times New Roman"/>
          <w:noProof/>
          <w:color w:val="000000"/>
          <w:lang w:eastAsia="zh-CN"/>
        </w:rPr>
        <w:t>12.</w:t>
      </w:r>
      <w:r>
        <w:rPr>
          <w:rFonts w:ascii="Times New Roman" w:eastAsia="Times New Roman" w:hAnsi="Times New Roman" w:cs="Times New Roman"/>
          <w:noProof/>
          <w:color w:val="000000"/>
          <w:lang w:eastAsia="zh-CN"/>
        </w:rPr>
        <w:tab/>
      </w:r>
      <w:r w:rsidR="00BB4F16" w:rsidRPr="00BB4F16">
        <w:rPr>
          <w:rFonts w:ascii="Times New Roman" w:eastAsia="Times New Roman" w:hAnsi="Times New Roman" w:cs="Times New Roman"/>
          <w:noProof/>
          <w:color w:val="000000"/>
          <w:lang w:eastAsia="zh-CN"/>
        </w:rPr>
        <w:t>To ensure the aircraft that is or are conducting the flying operations at Cameron Highlands does or do have SAR coverage.</w:t>
      </w:r>
    </w:p>
    <w:p w14:paraId="109FDBB1" w14:textId="77777777" w:rsidR="00BB4F16" w:rsidRPr="00BB4F16" w:rsidRDefault="00BB4F16" w:rsidP="00BB4F16">
      <w:pPr>
        <w:widowControl w:val="0"/>
        <w:spacing w:line="276" w:lineRule="auto"/>
        <w:contextualSpacing/>
        <w:jc w:val="both"/>
        <w:rPr>
          <w:rFonts w:ascii="Times New Roman" w:eastAsia="Times New Roman" w:hAnsi="Times New Roman" w:cs="Times New Roman"/>
          <w:noProof/>
          <w:color w:val="000000"/>
          <w:lang w:eastAsia="zh-CN"/>
        </w:rPr>
      </w:pPr>
    </w:p>
    <w:p w14:paraId="5FBBCDCC" w14:textId="46BA019B" w:rsidR="00BB4F16" w:rsidRPr="00BB4F16" w:rsidRDefault="00BB4F16" w:rsidP="00BB4F16">
      <w:pPr>
        <w:widowControl w:val="0"/>
        <w:spacing w:line="276" w:lineRule="auto"/>
        <w:contextualSpacing/>
        <w:jc w:val="both"/>
        <w:rPr>
          <w:rFonts w:ascii="Times New Roman" w:eastAsia="Times New Roman" w:hAnsi="Times New Roman" w:cs="Times New Roman"/>
          <w:b/>
          <w:noProof/>
          <w:color w:val="000000"/>
          <w:lang w:eastAsia="zh-CN"/>
        </w:rPr>
      </w:pPr>
      <w:r w:rsidRPr="00BB4F16">
        <w:rPr>
          <w:rFonts w:ascii="Times New Roman" w:eastAsia="Times New Roman" w:hAnsi="Times New Roman" w:cs="Times New Roman"/>
          <w:b/>
          <w:noProof/>
          <w:color w:val="000000"/>
          <w:lang w:eastAsia="zh-CN"/>
        </w:rPr>
        <w:t>Captain of 9M-IMI Aircraft</w:t>
      </w:r>
    </w:p>
    <w:p w14:paraId="42D2E34D" w14:textId="77777777" w:rsidR="00BB4F16" w:rsidRPr="00BB4F16" w:rsidRDefault="00BB4F16" w:rsidP="00BB4F16">
      <w:pPr>
        <w:widowControl w:val="0"/>
        <w:spacing w:line="276" w:lineRule="auto"/>
        <w:contextualSpacing/>
        <w:jc w:val="both"/>
        <w:rPr>
          <w:rFonts w:ascii="Times New Roman" w:eastAsia="Times New Roman" w:hAnsi="Times New Roman" w:cs="Times New Roman"/>
          <w:noProof/>
          <w:color w:val="000000"/>
          <w:lang w:eastAsia="zh-CN"/>
        </w:rPr>
      </w:pPr>
    </w:p>
    <w:p w14:paraId="2F66D2CC" w14:textId="698C2BE4" w:rsidR="00BB4F16" w:rsidRPr="00BB4F16" w:rsidRDefault="006B2ABE" w:rsidP="00BB4F16">
      <w:pPr>
        <w:widowControl w:val="0"/>
        <w:spacing w:line="276" w:lineRule="auto"/>
        <w:contextualSpacing/>
        <w:jc w:val="both"/>
        <w:rPr>
          <w:rFonts w:ascii="Times New Roman" w:eastAsia="Times New Roman" w:hAnsi="Times New Roman" w:cs="Times New Roman"/>
          <w:noProof/>
          <w:color w:val="000000"/>
          <w:lang w:eastAsia="zh-CN"/>
        </w:rPr>
      </w:pPr>
      <w:r>
        <w:rPr>
          <w:rFonts w:ascii="Times New Roman" w:eastAsia="Times New Roman" w:hAnsi="Times New Roman" w:cs="Times New Roman"/>
          <w:noProof/>
          <w:color w:val="000000"/>
          <w:lang w:eastAsia="zh-CN"/>
        </w:rPr>
        <w:t>1.</w:t>
      </w:r>
      <w:r>
        <w:rPr>
          <w:rFonts w:ascii="Times New Roman" w:eastAsia="Times New Roman" w:hAnsi="Times New Roman" w:cs="Times New Roman"/>
          <w:noProof/>
          <w:color w:val="000000"/>
          <w:lang w:eastAsia="zh-CN"/>
        </w:rPr>
        <w:tab/>
      </w:r>
      <w:r w:rsidR="00BB4F16" w:rsidRPr="00BB4F16">
        <w:rPr>
          <w:rFonts w:ascii="Times New Roman" w:eastAsia="Times New Roman" w:hAnsi="Times New Roman" w:cs="Times New Roman"/>
          <w:noProof/>
          <w:color w:val="000000"/>
          <w:lang w:eastAsia="zh-CN"/>
        </w:rPr>
        <w:t>To abide by the standard air traffic procedures while conducting the flying operations or aerial crop spraying missions at Cameron Highlands.</w:t>
      </w:r>
    </w:p>
    <w:p w14:paraId="16B19D13" w14:textId="77777777" w:rsidR="00BB4F16" w:rsidRPr="00BB4F16" w:rsidRDefault="00BB4F16" w:rsidP="00BB4F16">
      <w:pPr>
        <w:widowControl w:val="0"/>
        <w:spacing w:line="276" w:lineRule="auto"/>
        <w:contextualSpacing/>
        <w:jc w:val="both"/>
        <w:rPr>
          <w:rFonts w:ascii="Times New Roman" w:eastAsia="Times New Roman" w:hAnsi="Times New Roman" w:cs="Times New Roman"/>
          <w:noProof/>
          <w:color w:val="000000"/>
          <w:lang w:eastAsia="zh-CN"/>
        </w:rPr>
      </w:pPr>
    </w:p>
    <w:p w14:paraId="36E3A7E3" w14:textId="6A00B65B" w:rsidR="00BB4F16" w:rsidRPr="00BB4F16" w:rsidRDefault="006B2ABE" w:rsidP="00BB4F16">
      <w:pPr>
        <w:widowControl w:val="0"/>
        <w:spacing w:line="276" w:lineRule="auto"/>
        <w:contextualSpacing/>
        <w:jc w:val="both"/>
        <w:rPr>
          <w:rFonts w:ascii="Times New Roman" w:eastAsia="Times New Roman" w:hAnsi="Times New Roman" w:cs="Times New Roman"/>
          <w:noProof/>
          <w:color w:val="000000"/>
          <w:lang w:eastAsia="zh-CN"/>
        </w:rPr>
      </w:pPr>
      <w:r>
        <w:rPr>
          <w:rFonts w:ascii="Times New Roman" w:eastAsia="Times New Roman" w:hAnsi="Times New Roman" w:cs="Times New Roman"/>
          <w:noProof/>
          <w:color w:val="000000"/>
          <w:lang w:eastAsia="zh-CN"/>
        </w:rPr>
        <w:t>2,</w:t>
      </w:r>
      <w:r>
        <w:rPr>
          <w:rFonts w:ascii="Times New Roman" w:eastAsia="Times New Roman" w:hAnsi="Times New Roman" w:cs="Times New Roman"/>
          <w:noProof/>
          <w:color w:val="000000"/>
          <w:lang w:eastAsia="zh-CN"/>
        </w:rPr>
        <w:tab/>
      </w:r>
      <w:r w:rsidR="00BB4F16" w:rsidRPr="00BB4F16">
        <w:rPr>
          <w:rFonts w:ascii="Times New Roman" w:eastAsia="Times New Roman" w:hAnsi="Times New Roman" w:cs="Times New Roman"/>
          <w:noProof/>
          <w:color w:val="000000"/>
          <w:lang w:eastAsia="zh-CN"/>
        </w:rPr>
        <w:t>To record the flying hours during the conduct of aerial crop spraying operations in details, ie. by missions or sorties.</w:t>
      </w:r>
    </w:p>
    <w:p w14:paraId="56AC7BF7" w14:textId="77777777" w:rsidR="00BB4F16" w:rsidRPr="00BB4F16" w:rsidRDefault="00BB4F16" w:rsidP="00BB4F16">
      <w:pPr>
        <w:widowControl w:val="0"/>
        <w:spacing w:line="276" w:lineRule="auto"/>
        <w:contextualSpacing/>
        <w:jc w:val="both"/>
        <w:rPr>
          <w:rFonts w:ascii="Times New Roman" w:eastAsia="Times New Roman" w:hAnsi="Times New Roman" w:cs="Times New Roman"/>
          <w:noProof/>
          <w:color w:val="000000"/>
          <w:lang w:eastAsia="zh-CN"/>
        </w:rPr>
      </w:pPr>
    </w:p>
    <w:p w14:paraId="321C9E07" w14:textId="6DAD3504" w:rsidR="00BB4F16" w:rsidRPr="00BB4F16" w:rsidRDefault="006B2ABE" w:rsidP="00BB4F16">
      <w:pPr>
        <w:widowControl w:val="0"/>
        <w:spacing w:line="276" w:lineRule="auto"/>
        <w:contextualSpacing/>
        <w:jc w:val="both"/>
        <w:rPr>
          <w:rFonts w:ascii="Times New Roman" w:eastAsia="Times New Roman" w:hAnsi="Times New Roman" w:cs="Times New Roman"/>
          <w:noProof/>
          <w:color w:val="000000"/>
          <w:lang w:eastAsia="zh-CN"/>
        </w:rPr>
      </w:pPr>
      <w:r>
        <w:rPr>
          <w:rFonts w:ascii="Times New Roman" w:eastAsia="Times New Roman" w:hAnsi="Times New Roman" w:cs="Times New Roman"/>
          <w:noProof/>
          <w:color w:val="000000"/>
          <w:lang w:eastAsia="zh-CN"/>
        </w:rPr>
        <w:t>3.</w:t>
      </w:r>
      <w:r>
        <w:rPr>
          <w:rFonts w:ascii="Times New Roman" w:eastAsia="Times New Roman" w:hAnsi="Times New Roman" w:cs="Times New Roman"/>
          <w:noProof/>
          <w:color w:val="000000"/>
          <w:lang w:eastAsia="zh-CN"/>
        </w:rPr>
        <w:tab/>
      </w:r>
      <w:r w:rsidR="00BB4F16" w:rsidRPr="00BB4F16">
        <w:rPr>
          <w:rFonts w:ascii="Times New Roman" w:eastAsia="Times New Roman" w:hAnsi="Times New Roman" w:cs="Times New Roman"/>
          <w:noProof/>
          <w:color w:val="000000"/>
          <w:lang w:eastAsia="zh-CN"/>
        </w:rPr>
        <w:t>To ensure that he had two-communication with the Ipoh Air Traffic Control during the conduct of aerial crop spraying operations.</w:t>
      </w:r>
    </w:p>
    <w:p w14:paraId="0EE75095" w14:textId="77777777" w:rsidR="00BB4F16" w:rsidRPr="00BB4F16" w:rsidRDefault="00BB4F16" w:rsidP="00BB4F16">
      <w:pPr>
        <w:widowControl w:val="0"/>
        <w:spacing w:line="276" w:lineRule="auto"/>
        <w:contextualSpacing/>
        <w:jc w:val="both"/>
        <w:rPr>
          <w:rFonts w:ascii="Times New Roman" w:eastAsia="Times New Roman" w:hAnsi="Times New Roman" w:cs="Times New Roman"/>
          <w:noProof/>
          <w:color w:val="000000"/>
          <w:lang w:eastAsia="zh-CN"/>
        </w:rPr>
      </w:pPr>
    </w:p>
    <w:p w14:paraId="5B0B1608" w14:textId="7AF4FBE6" w:rsidR="00BB4F16" w:rsidRPr="00BB4F16" w:rsidRDefault="006B2ABE" w:rsidP="00BB4F16">
      <w:pPr>
        <w:widowControl w:val="0"/>
        <w:spacing w:line="276" w:lineRule="auto"/>
        <w:contextualSpacing/>
        <w:jc w:val="both"/>
        <w:rPr>
          <w:rFonts w:ascii="Times New Roman" w:eastAsia="Times New Roman" w:hAnsi="Times New Roman" w:cs="Times New Roman"/>
          <w:noProof/>
          <w:color w:val="000000"/>
          <w:lang w:eastAsia="zh-CN"/>
        </w:rPr>
      </w:pPr>
      <w:r>
        <w:rPr>
          <w:rFonts w:ascii="Times New Roman" w:eastAsia="Times New Roman" w:hAnsi="Times New Roman" w:cs="Times New Roman"/>
          <w:noProof/>
          <w:color w:val="000000"/>
          <w:lang w:eastAsia="zh-CN"/>
        </w:rPr>
        <w:t>4.</w:t>
      </w:r>
      <w:r>
        <w:rPr>
          <w:rFonts w:ascii="Times New Roman" w:eastAsia="Times New Roman" w:hAnsi="Times New Roman" w:cs="Times New Roman"/>
          <w:noProof/>
          <w:color w:val="000000"/>
          <w:lang w:eastAsia="zh-CN"/>
        </w:rPr>
        <w:tab/>
      </w:r>
      <w:r w:rsidR="00BB4F16" w:rsidRPr="00BB4F16">
        <w:rPr>
          <w:rFonts w:ascii="Times New Roman" w:eastAsia="Times New Roman" w:hAnsi="Times New Roman" w:cs="Times New Roman"/>
          <w:noProof/>
          <w:color w:val="000000"/>
          <w:lang w:eastAsia="zh-CN"/>
        </w:rPr>
        <w:t>To use the fixed telephone landlines or mobile telephone communication in maintaining two-communicationi before and after the conduct of aerial crop spraying operations.</w:t>
      </w:r>
    </w:p>
    <w:p w14:paraId="026E1D61" w14:textId="77777777" w:rsidR="00BB4F16" w:rsidRPr="00BB4F16" w:rsidRDefault="00BB4F16" w:rsidP="00BB4F16">
      <w:pPr>
        <w:widowControl w:val="0"/>
        <w:spacing w:line="276" w:lineRule="auto"/>
        <w:contextualSpacing/>
        <w:jc w:val="both"/>
        <w:rPr>
          <w:rFonts w:ascii="Times New Roman" w:eastAsia="Times New Roman" w:hAnsi="Times New Roman" w:cs="Times New Roman"/>
          <w:noProof/>
          <w:color w:val="000000"/>
          <w:lang w:eastAsia="zh-CN"/>
        </w:rPr>
      </w:pPr>
    </w:p>
    <w:p w14:paraId="19D5D4DF" w14:textId="30533956" w:rsidR="00BB4F16" w:rsidRPr="00BB4F16" w:rsidRDefault="006B2ABE" w:rsidP="00BB4F16">
      <w:pPr>
        <w:widowControl w:val="0"/>
        <w:spacing w:line="276" w:lineRule="auto"/>
        <w:contextualSpacing/>
        <w:jc w:val="both"/>
        <w:rPr>
          <w:rFonts w:ascii="Times New Roman" w:eastAsia="Times New Roman" w:hAnsi="Times New Roman" w:cs="Times New Roman"/>
          <w:noProof/>
          <w:color w:val="000000"/>
          <w:lang w:eastAsia="zh-CN"/>
        </w:rPr>
      </w:pPr>
      <w:r>
        <w:rPr>
          <w:rFonts w:ascii="Times New Roman" w:eastAsia="Times New Roman" w:hAnsi="Times New Roman" w:cs="Times New Roman"/>
          <w:noProof/>
          <w:color w:val="000000"/>
          <w:lang w:eastAsia="zh-CN"/>
        </w:rPr>
        <w:t>5.</w:t>
      </w:r>
      <w:r>
        <w:rPr>
          <w:rFonts w:ascii="Times New Roman" w:eastAsia="Times New Roman" w:hAnsi="Times New Roman" w:cs="Times New Roman"/>
          <w:noProof/>
          <w:color w:val="000000"/>
          <w:lang w:eastAsia="zh-CN"/>
        </w:rPr>
        <w:tab/>
      </w:r>
      <w:r w:rsidR="00BB4F16" w:rsidRPr="00BB4F16">
        <w:rPr>
          <w:rFonts w:ascii="Times New Roman" w:eastAsia="Times New Roman" w:hAnsi="Times New Roman" w:cs="Times New Roman"/>
          <w:noProof/>
          <w:color w:val="000000"/>
          <w:lang w:eastAsia="zh-CN"/>
        </w:rPr>
        <w:t>To submit flight plans for the conduct of the aerial crop spraying operations at Cameron Higlands.</w:t>
      </w:r>
    </w:p>
    <w:p w14:paraId="3B54355F" w14:textId="77777777" w:rsidR="00BB4F16" w:rsidRPr="00BB4F16" w:rsidRDefault="00BB4F16" w:rsidP="00BB4F16">
      <w:pPr>
        <w:widowControl w:val="0"/>
        <w:spacing w:line="276" w:lineRule="auto"/>
        <w:contextualSpacing/>
        <w:jc w:val="both"/>
        <w:rPr>
          <w:rFonts w:ascii="Times New Roman" w:eastAsia="Times New Roman" w:hAnsi="Times New Roman" w:cs="Times New Roman"/>
          <w:noProof/>
          <w:color w:val="000000"/>
          <w:lang w:eastAsia="zh-CN"/>
        </w:rPr>
      </w:pPr>
    </w:p>
    <w:p w14:paraId="2890467E" w14:textId="2C3B1FF4" w:rsidR="00BB4F16" w:rsidRPr="00BB4F16" w:rsidRDefault="006B2ABE" w:rsidP="00BB4F16">
      <w:pPr>
        <w:widowControl w:val="0"/>
        <w:spacing w:line="276" w:lineRule="auto"/>
        <w:contextualSpacing/>
        <w:jc w:val="both"/>
        <w:rPr>
          <w:rFonts w:ascii="Times New Roman" w:eastAsia="Times New Roman" w:hAnsi="Times New Roman" w:cs="Times New Roman"/>
          <w:noProof/>
          <w:color w:val="000000"/>
          <w:lang w:eastAsia="zh-CN"/>
        </w:rPr>
      </w:pPr>
      <w:r>
        <w:rPr>
          <w:rFonts w:ascii="Times New Roman" w:eastAsia="Times New Roman" w:hAnsi="Times New Roman" w:cs="Times New Roman"/>
          <w:noProof/>
          <w:color w:val="000000"/>
          <w:lang w:eastAsia="zh-CN"/>
        </w:rPr>
        <w:t>6.</w:t>
      </w:r>
      <w:r>
        <w:rPr>
          <w:rFonts w:ascii="Times New Roman" w:eastAsia="Times New Roman" w:hAnsi="Times New Roman" w:cs="Times New Roman"/>
          <w:noProof/>
          <w:color w:val="000000"/>
          <w:lang w:eastAsia="zh-CN"/>
        </w:rPr>
        <w:tab/>
      </w:r>
      <w:r w:rsidR="00BB4F16" w:rsidRPr="00BB4F16">
        <w:rPr>
          <w:rFonts w:ascii="Times New Roman" w:eastAsia="Times New Roman" w:hAnsi="Times New Roman" w:cs="Times New Roman"/>
          <w:noProof/>
          <w:color w:val="000000"/>
          <w:lang w:eastAsia="zh-CN"/>
        </w:rPr>
        <w:t>To ensure that his aerial crop spraying operations do have SAR coverage at all times.</w:t>
      </w:r>
    </w:p>
    <w:p w14:paraId="41ED2677" w14:textId="77777777" w:rsidR="00BB4F16" w:rsidRPr="00BB4F16" w:rsidRDefault="00BB4F16" w:rsidP="00BB4F16">
      <w:pPr>
        <w:widowControl w:val="0"/>
        <w:spacing w:line="276" w:lineRule="auto"/>
        <w:contextualSpacing/>
        <w:jc w:val="both"/>
        <w:rPr>
          <w:rFonts w:ascii="Times New Roman" w:eastAsia="Times New Roman" w:hAnsi="Times New Roman" w:cs="Times New Roman"/>
          <w:noProof/>
          <w:color w:val="000000"/>
          <w:lang w:eastAsia="zh-CN"/>
        </w:rPr>
      </w:pPr>
    </w:p>
    <w:p w14:paraId="41E98324" w14:textId="4FEF9DF4" w:rsidR="00BB4F16" w:rsidRPr="00BB4F16" w:rsidRDefault="006B2ABE" w:rsidP="00BB4F16">
      <w:pPr>
        <w:widowControl w:val="0"/>
        <w:spacing w:line="276" w:lineRule="auto"/>
        <w:contextualSpacing/>
        <w:jc w:val="both"/>
        <w:rPr>
          <w:rFonts w:ascii="Times New Roman" w:eastAsia="Times New Roman" w:hAnsi="Times New Roman" w:cs="Times New Roman"/>
          <w:noProof/>
          <w:color w:val="000000"/>
          <w:lang w:eastAsia="zh-CN"/>
        </w:rPr>
      </w:pPr>
      <w:r>
        <w:rPr>
          <w:rFonts w:ascii="Times New Roman" w:eastAsia="Times New Roman" w:hAnsi="Times New Roman" w:cs="Times New Roman"/>
          <w:noProof/>
          <w:color w:val="000000"/>
          <w:lang w:eastAsia="zh-CN"/>
        </w:rPr>
        <w:t>7.</w:t>
      </w:r>
      <w:r>
        <w:rPr>
          <w:rFonts w:ascii="Times New Roman" w:eastAsia="Times New Roman" w:hAnsi="Times New Roman" w:cs="Times New Roman"/>
          <w:noProof/>
          <w:color w:val="000000"/>
          <w:lang w:eastAsia="zh-CN"/>
        </w:rPr>
        <w:tab/>
      </w:r>
      <w:r w:rsidR="00BB4F16" w:rsidRPr="00BB4F16">
        <w:rPr>
          <w:rFonts w:ascii="Times New Roman" w:eastAsia="Times New Roman" w:hAnsi="Times New Roman" w:cs="Times New Roman"/>
          <w:noProof/>
          <w:color w:val="000000"/>
          <w:lang w:eastAsia="zh-CN"/>
        </w:rPr>
        <w:t>To ensure that he should use the Grumman AgCat Pilot’s Handbook is used at all times in calculating the takeoff and landings at all operating levels of runway (Sultan Abdul Aziz Shah Airport) or airstrip (Cameron).</w:t>
      </w:r>
    </w:p>
    <w:p w14:paraId="3658C2BD" w14:textId="77777777" w:rsidR="00BB4F16" w:rsidRPr="00BB4F16" w:rsidRDefault="00BB4F16" w:rsidP="00BB4F16">
      <w:pPr>
        <w:widowControl w:val="0"/>
        <w:spacing w:line="276" w:lineRule="auto"/>
        <w:contextualSpacing/>
        <w:jc w:val="both"/>
        <w:rPr>
          <w:rFonts w:ascii="Times New Roman" w:eastAsia="Times New Roman" w:hAnsi="Times New Roman" w:cs="Times New Roman"/>
          <w:noProof/>
          <w:color w:val="000000"/>
          <w:lang w:eastAsia="zh-CN"/>
        </w:rPr>
      </w:pPr>
    </w:p>
    <w:p w14:paraId="06338B27" w14:textId="2118ED7E" w:rsidR="00BB4F16" w:rsidRPr="00BB4F16" w:rsidRDefault="006B2ABE" w:rsidP="00BB4F16">
      <w:pPr>
        <w:widowControl w:val="0"/>
        <w:spacing w:line="276" w:lineRule="auto"/>
        <w:contextualSpacing/>
        <w:jc w:val="both"/>
        <w:rPr>
          <w:rFonts w:ascii="Times New Roman" w:eastAsia="Times New Roman" w:hAnsi="Times New Roman" w:cs="Times New Roman"/>
          <w:noProof/>
          <w:color w:val="000000"/>
          <w:lang w:eastAsia="zh-CN"/>
        </w:rPr>
      </w:pPr>
      <w:r>
        <w:rPr>
          <w:rFonts w:ascii="Times New Roman" w:eastAsia="Times New Roman" w:hAnsi="Times New Roman" w:cs="Times New Roman"/>
          <w:noProof/>
          <w:color w:val="000000"/>
          <w:lang w:eastAsia="zh-CN"/>
        </w:rPr>
        <w:t>8.</w:t>
      </w:r>
      <w:r>
        <w:rPr>
          <w:rFonts w:ascii="Times New Roman" w:eastAsia="Times New Roman" w:hAnsi="Times New Roman" w:cs="Times New Roman"/>
          <w:noProof/>
          <w:color w:val="000000"/>
          <w:lang w:eastAsia="zh-CN"/>
        </w:rPr>
        <w:tab/>
      </w:r>
      <w:r w:rsidR="00BB4F16" w:rsidRPr="00BB4F16">
        <w:rPr>
          <w:rFonts w:ascii="Times New Roman" w:eastAsia="Times New Roman" w:hAnsi="Times New Roman" w:cs="Times New Roman"/>
          <w:noProof/>
          <w:color w:val="000000"/>
          <w:lang w:eastAsia="zh-CN"/>
        </w:rPr>
        <w:t>He should know that both Cameron Highlands Airstrip and aerial crop spraying operations at Boh Tea Plantation are within Ipoh CTR.  He should comply or abide with standard air traffic procedures in submitting flight plans in the conduct of the aerial crop spraying operations from Cameron Highlands Airstrip.</w:t>
      </w:r>
    </w:p>
    <w:p w14:paraId="303C3092" w14:textId="77777777" w:rsidR="00732F96" w:rsidRDefault="00732F96" w:rsidP="00C17C57">
      <w:pPr>
        <w:pStyle w:val="ListParagraph"/>
        <w:shd w:val="clear" w:color="auto" w:fill="FFFFFF"/>
        <w:ind w:left="0"/>
        <w:jc w:val="both"/>
        <w:rPr>
          <w:rFonts w:ascii="Times New Roman" w:hAnsi="Times New Roman" w:cs="Times New Roman"/>
        </w:rPr>
      </w:pPr>
    </w:p>
    <w:p w14:paraId="6A210744" w14:textId="03EB9C7C" w:rsidR="00732F96" w:rsidRPr="00732F96" w:rsidRDefault="00732F96" w:rsidP="00C17C57">
      <w:pPr>
        <w:pStyle w:val="ListParagraph"/>
        <w:shd w:val="clear" w:color="auto" w:fill="FFFFFF"/>
        <w:ind w:left="0"/>
        <w:jc w:val="both"/>
        <w:rPr>
          <w:rFonts w:ascii="Times New Roman" w:hAnsi="Times New Roman" w:cs="Times New Roman"/>
        </w:rPr>
      </w:pPr>
    </w:p>
    <w:sectPr w:rsidR="00732F96" w:rsidRPr="00732F96" w:rsidSect="0018637E">
      <w:headerReference w:type="default" r:id="rId7"/>
      <w:pgSz w:w="11900" w:h="16840"/>
      <w:pgMar w:top="1134" w:right="1440" w:bottom="1134" w:left="1797" w:header="425"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6D541" w14:textId="77777777" w:rsidR="00F87A63" w:rsidRDefault="00F87A63" w:rsidP="00992094">
      <w:r>
        <w:separator/>
      </w:r>
    </w:p>
  </w:endnote>
  <w:endnote w:type="continuationSeparator" w:id="0">
    <w:p w14:paraId="21E9A517" w14:textId="77777777" w:rsidR="00F87A63" w:rsidRDefault="00F87A63" w:rsidP="0099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E5398" w14:textId="77777777" w:rsidR="00F87A63" w:rsidRDefault="00F87A63" w:rsidP="00992094">
      <w:r>
        <w:separator/>
      </w:r>
    </w:p>
  </w:footnote>
  <w:footnote w:type="continuationSeparator" w:id="0">
    <w:p w14:paraId="15780EFF" w14:textId="77777777" w:rsidR="00F87A63" w:rsidRDefault="00F87A63" w:rsidP="00992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50CDE" w14:textId="4C894222" w:rsidR="00C17C57" w:rsidRDefault="00C17C57">
    <w:pPr>
      <w:pStyle w:val="Header"/>
    </w:pPr>
    <w:r>
      <w:rPr>
        <w:noProof/>
        <w:lang w:val="en-MY" w:eastAsia="en-MY"/>
      </w:rPr>
      <w:drawing>
        <wp:inline distT="0" distB="0" distL="0" distR="0" wp14:anchorId="797B7F6C" wp14:editId="5AD02641">
          <wp:extent cx="800879" cy="667093"/>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845675" cy="704406"/>
                  </a:xfrm>
                  <a:prstGeom prst="rect">
                    <a:avLst/>
                  </a:prstGeom>
                </pic:spPr>
              </pic:pic>
            </a:graphicData>
          </a:graphic>
        </wp:inline>
      </w:drawing>
    </w:r>
    <w:r w:rsidRPr="00C17C57">
      <w:rPr>
        <w:rFonts w:ascii="Times New Roman" w:hAnsi="Times New Roman" w:cs="Times New Roman"/>
        <w:b/>
      </w:rPr>
      <w:ptab w:relativeTo="margin" w:alignment="center" w:leader="none"/>
    </w:r>
    <w:r w:rsidR="00BB4F16">
      <w:rPr>
        <w:rFonts w:ascii="Times New Roman" w:hAnsi="Times New Roman" w:cs="Times New Roman"/>
        <w:b/>
      </w:rPr>
      <w:t>SI</w:t>
    </w:r>
    <w:r w:rsidR="00C44A50">
      <w:rPr>
        <w:rFonts w:ascii="Times New Roman" w:hAnsi="Times New Roman" w:cs="Times New Roman"/>
        <w:b/>
      </w:rPr>
      <w:t xml:space="preserve"> 0</w:t>
    </w:r>
    <w:r w:rsidR="00BB4F16">
      <w:rPr>
        <w:rFonts w:ascii="Times New Roman" w:hAnsi="Times New Roman" w:cs="Times New Roman"/>
        <w:b/>
      </w:rPr>
      <w:t>7/16</w:t>
    </w:r>
    <w:r w:rsidRPr="00C17C57">
      <w:rPr>
        <w:rFonts w:ascii="Times New Roman" w:hAnsi="Times New Roman" w:cs="Times New Roman"/>
        <w:b/>
      </w:rPr>
      <w:ptab w:relativeTo="margin" w:alignment="right" w:leader="none"/>
    </w:r>
    <w:r>
      <w:rPr>
        <w:noProof/>
        <w:lang w:val="en-MY" w:eastAsia="en-MY"/>
      </w:rPr>
      <w:drawing>
        <wp:inline distT="0" distB="0" distL="0" distR="0" wp14:anchorId="395EC822" wp14:editId="0430A416">
          <wp:extent cx="759076" cy="685798"/>
          <wp:effectExtent l="0" t="0" r="3175" b="63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stretch>
                    <a:fillRect/>
                  </a:stretch>
                </pic:blipFill>
                <pic:spPr>
                  <a:xfrm>
                    <a:off x="0" y="0"/>
                    <a:ext cx="759076" cy="6857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0805"/>
    <w:multiLevelType w:val="hybridMultilevel"/>
    <w:tmpl w:val="183C23DE"/>
    <w:lvl w:ilvl="0" w:tplc="116A53F4">
      <w:start w:val="4"/>
      <w:numFmt w:val="bullet"/>
      <w:lvlText w:val=""/>
      <w:lvlJc w:val="left"/>
      <w:pPr>
        <w:ind w:left="720" w:hanging="360"/>
      </w:pPr>
      <w:rPr>
        <w:rFonts w:ascii="Wingdings" w:eastAsia="Times New Roman" w:hAnsi="Wingdings"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
    <w:nsid w:val="10DB5A34"/>
    <w:multiLevelType w:val="hybridMultilevel"/>
    <w:tmpl w:val="A7C0FFA2"/>
    <w:lvl w:ilvl="0" w:tplc="F2C2BD66">
      <w:start w:val="4"/>
      <w:numFmt w:val="bullet"/>
      <w:lvlText w:val=""/>
      <w:lvlJc w:val="left"/>
      <w:pPr>
        <w:ind w:left="720" w:hanging="360"/>
      </w:pPr>
      <w:rPr>
        <w:rFonts w:ascii="Wingdings 2" w:eastAsia="Times New Roman" w:hAnsi="Wingdings 2"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
    <w:nsid w:val="3B1B29C9"/>
    <w:multiLevelType w:val="hybridMultilevel"/>
    <w:tmpl w:val="85767B34"/>
    <w:lvl w:ilvl="0" w:tplc="8026A05C">
      <w:start w:val="4"/>
      <w:numFmt w:val="bullet"/>
      <w:lvlText w:val=""/>
      <w:lvlJc w:val="left"/>
      <w:pPr>
        <w:ind w:left="720" w:hanging="360"/>
      </w:pPr>
      <w:rPr>
        <w:rFonts w:ascii="Wingdings 2" w:eastAsia="Times New Roman" w:hAnsi="Wingdings 2"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3">
    <w:nsid w:val="608E732A"/>
    <w:multiLevelType w:val="hybridMultilevel"/>
    <w:tmpl w:val="D7020936"/>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nsid w:val="6E231302"/>
    <w:multiLevelType w:val="hybridMultilevel"/>
    <w:tmpl w:val="732CFEC2"/>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D5"/>
    <w:rsid w:val="00003E51"/>
    <w:rsid w:val="00024138"/>
    <w:rsid w:val="00064E4B"/>
    <w:rsid w:val="00106D81"/>
    <w:rsid w:val="001172E6"/>
    <w:rsid w:val="001339E7"/>
    <w:rsid w:val="00140995"/>
    <w:rsid w:val="00151203"/>
    <w:rsid w:val="00163C97"/>
    <w:rsid w:val="0016634B"/>
    <w:rsid w:val="0018637E"/>
    <w:rsid w:val="001A25CE"/>
    <w:rsid w:val="001C1D2F"/>
    <w:rsid w:val="002529F9"/>
    <w:rsid w:val="00304CFE"/>
    <w:rsid w:val="003269AC"/>
    <w:rsid w:val="003403D2"/>
    <w:rsid w:val="003C3874"/>
    <w:rsid w:val="003C6C49"/>
    <w:rsid w:val="003C7E74"/>
    <w:rsid w:val="003D60B7"/>
    <w:rsid w:val="00403434"/>
    <w:rsid w:val="0042138F"/>
    <w:rsid w:val="00433F4A"/>
    <w:rsid w:val="00461F59"/>
    <w:rsid w:val="00484AAE"/>
    <w:rsid w:val="004C0A16"/>
    <w:rsid w:val="004C676F"/>
    <w:rsid w:val="00545DFE"/>
    <w:rsid w:val="0056261F"/>
    <w:rsid w:val="005A2ED6"/>
    <w:rsid w:val="005E3DAC"/>
    <w:rsid w:val="0066125C"/>
    <w:rsid w:val="006B2ABE"/>
    <w:rsid w:val="00724CEC"/>
    <w:rsid w:val="00732F96"/>
    <w:rsid w:val="00763252"/>
    <w:rsid w:val="007B0F58"/>
    <w:rsid w:val="007B3733"/>
    <w:rsid w:val="007D3E37"/>
    <w:rsid w:val="007E188B"/>
    <w:rsid w:val="007E56AC"/>
    <w:rsid w:val="007F42E8"/>
    <w:rsid w:val="008E2BB0"/>
    <w:rsid w:val="008E7F35"/>
    <w:rsid w:val="00901613"/>
    <w:rsid w:val="0090355F"/>
    <w:rsid w:val="00914FF8"/>
    <w:rsid w:val="00915214"/>
    <w:rsid w:val="0093427D"/>
    <w:rsid w:val="009346A5"/>
    <w:rsid w:val="009631B9"/>
    <w:rsid w:val="00992094"/>
    <w:rsid w:val="009A0AA7"/>
    <w:rsid w:val="009B750F"/>
    <w:rsid w:val="009D15CD"/>
    <w:rsid w:val="009E6FF2"/>
    <w:rsid w:val="009F6CD5"/>
    <w:rsid w:val="00A71299"/>
    <w:rsid w:val="00AB09B5"/>
    <w:rsid w:val="00AF494E"/>
    <w:rsid w:val="00B36C5F"/>
    <w:rsid w:val="00B4626F"/>
    <w:rsid w:val="00BA6313"/>
    <w:rsid w:val="00BB4F16"/>
    <w:rsid w:val="00BE7993"/>
    <w:rsid w:val="00C17C57"/>
    <w:rsid w:val="00C17F26"/>
    <w:rsid w:val="00C348DD"/>
    <w:rsid w:val="00C44A50"/>
    <w:rsid w:val="00C61049"/>
    <w:rsid w:val="00CA2D6A"/>
    <w:rsid w:val="00D91E06"/>
    <w:rsid w:val="00DC7D73"/>
    <w:rsid w:val="00DD0BB4"/>
    <w:rsid w:val="00DE0DBC"/>
    <w:rsid w:val="00E06947"/>
    <w:rsid w:val="00E11D30"/>
    <w:rsid w:val="00E23986"/>
    <w:rsid w:val="00E757AB"/>
    <w:rsid w:val="00ED7487"/>
    <w:rsid w:val="00EE215A"/>
    <w:rsid w:val="00EF6D7E"/>
    <w:rsid w:val="00F35E10"/>
    <w:rsid w:val="00F4397A"/>
    <w:rsid w:val="00F87A63"/>
    <w:rsid w:val="00FB363E"/>
    <w:rsid w:val="00FC2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47C2CFB"/>
  <w14:defaultImageDpi w14:val="300"/>
  <w15:docId w15:val="{467A160A-4CEE-4BF4-95EC-BAA486BE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9B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094"/>
    <w:pPr>
      <w:tabs>
        <w:tab w:val="center" w:pos="4320"/>
        <w:tab w:val="right" w:pos="8640"/>
      </w:tabs>
    </w:pPr>
  </w:style>
  <w:style w:type="character" w:customStyle="1" w:styleId="HeaderChar">
    <w:name w:val="Header Char"/>
    <w:basedOn w:val="DefaultParagraphFont"/>
    <w:link w:val="Header"/>
    <w:uiPriority w:val="99"/>
    <w:rsid w:val="00992094"/>
  </w:style>
  <w:style w:type="paragraph" w:styleId="Footer">
    <w:name w:val="footer"/>
    <w:basedOn w:val="Normal"/>
    <w:link w:val="FooterChar"/>
    <w:uiPriority w:val="99"/>
    <w:unhideWhenUsed/>
    <w:rsid w:val="00992094"/>
    <w:pPr>
      <w:tabs>
        <w:tab w:val="center" w:pos="4320"/>
        <w:tab w:val="right" w:pos="8640"/>
      </w:tabs>
    </w:pPr>
  </w:style>
  <w:style w:type="character" w:customStyle="1" w:styleId="FooterChar">
    <w:name w:val="Footer Char"/>
    <w:basedOn w:val="DefaultParagraphFont"/>
    <w:link w:val="Footer"/>
    <w:uiPriority w:val="99"/>
    <w:rsid w:val="00992094"/>
  </w:style>
  <w:style w:type="paragraph" w:styleId="BalloonText">
    <w:name w:val="Balloon Text"/>
    <w:basedOn w:val="Normal"/>
    <w:link w:val="BalloonTextChar"/>
    <w:uiPriority w:val="99"/>
    <w:semiHidden/>
    <w:unhideWhenUsed/>
    <w:rsid w:val="00117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2E6"/>
    <w:rPr>
      <w:rFonts w:ascii="Segoe UI" w:hAnsi="Segoe UI" w:cs="Segoe UI"/>
      <w:sz w:val="18"/>
      <w:szCs w:val="18"/>
    </w:rPr>
  </w:style>
  <w:style w:type="character" w:styleId="Hyperlink">
    <w:name w:val="Hyperlink"/>
    <w:basedOn w:val="DefaultParagraphFont"/>
    <w:uiPriority w:val="99"/>
    <w:unhideWhenUsed/>
    <w:rsid w:val="00106D81"/>
    <w:rPr>
      <w:color w:val="0000FF"/>
      <w:u w:val="single"/>
    </w:rPr>
  </w:style>
  <w:style w:type="paragraph" w:styleId="NoSpacing">
    <w:name w:val="No Spacing"/>
    <w:uiPriority w:val="1"/>
    <w:qFormat/>
    <w:rsid w:val="00C61049"/>
    <w:rPr>
      <w:rFonts w:eastAsiaTheme="minorHAnsi"/>
      <w:sz w:val="22"/>
      <w:szCs w:val="22"/>
      <w:lang w:val="en-MY"/>
    </w:rPr>
  </w:style>
  <w:style w:type="paragraph" w:styleId="ListParagraph">
    <w:name w:val="List Paragraph"/>
    <w:basedOn w:val="Normal"/>
    <w:uiPriority w:val="34"/>
    <w:qFormat/>
    <w:rsid w:val="00C61049"/>
    <w:pPr>
      <w:ind w:left="720"/>
      <w:contextualSpacing/>
    </w:pPr>
  </w:style>
  <w:style w:type="paragraph" w:styleId="PlainText">
    <w:name w:val="Plain Text"/>
    <w:basedOn w:val="Normal"/>
    <w:link w:val="PlainTextChar"/>
    <w:uiPriority w:val="99"/>
    <w:unhideWhenUsed/>
    <w:rsid w:val="00915214"/>
    <w:rPr>
      <w:rFonts w:ascii="Calibri" w:eastAsiaTheme="minorHAnsi" w:hAnsi="Calibri" w:cs="Times New Roman"/>
      <w:szCs w:val="21"/>
      <w:lang w:val="ms-MY"/>
    </w:rPr>
  </w:style>
  <w:style w:type="character" w:customStyle="1" w:styleId="PlainTextChar">
    <w:name w:val="Plain Text Char"/>
    <w:basedOn w:val="DefaultParagraphFont"/>
    <w:link w:val="PlainText"/>
    <w:uiPriority w:val="99"/>
    <w:rsid w:val="00915214"/>
    <w:rPr>
      <w:rFonts w:ascii="Calibri" w:eastAsiaTheme="minorHAnsi" w:hAnsi="Calibri" w:cs="Times New Roman"/>
      <w:szCs w:val="21"/>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6979">
      <w:bodyDiv w:val="1"/>
      <w:marLeft w:val="0"/>
      <w:marRight w:val="0"/>
      <w:marTop w:val="0"/>
      <w:marBottom w:val="0"/>
      <w:divBdr>
        <w:top w:val="none" w:sz="0" w:space="0" w:color="auto"/>
        <w:left w:val="none" w:sz="0" w:space="0" w:color="auto"/>
        <w:bottom w:val="none" w:sz="0" w:space="0" w:color="auto"/>
        <w:right w:val="none" w:sz="0" w:space="0" w:color="auto"/>
      </w:divBdr>
      <w:divsChild>
        <w:div w:id="1595552738">
          <w:marLeft w:val="0"/>
          <w:marRight w:val="0"/>
          <w:marTop w:val="0"/>
          <w:marBottom w:val="0"/>
          <w:divBdr>
            <w:top w:val="none" w:sz="0" w:space="0" w:color="auto"/>
            <w:left w:val="none" w:sz="0" w:space="0" w:color="auto"/>
            <w:bottom w:val="none" w:sz="0" w:space="0" w:color="auto"/>
            <w:right w:val="none" w:sz="0" w:space="0" w:color="auto"/>
          </w:divBdr>
        </w:div>
      </w:divsChild>
    </w:div>
    <w:div w:id="281569832">
      <w:bodyDiv w:val="1"/>
      <w:marLeft w:val="0"/>
      <w:marRight w:val="0"/>
      <w:marTop w:val="0"/>
      <w:marBottom w:val="0"/>
      <w:divBdr>
        <w:top w:val="none" w:sz="0" w:space="0" w:color="auto"/>
        <w:left w:val="none" w:sz="0" w:space="0" w:color="auto"/>
        <w:bottom w:val="none" w:sz="0" w:space="0" w:color="auto"/>
        <w:right w:val="none" w:sz="0" w:space="0" w:color="auto"/>
      </w:divBdr>
    </w:div>
    <w:div w:id="770273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1F956998C628144A8659EBE749B6E09" ma:contentTypeVersion="6" ma:contentTypeDescription="Upload an image." ma:contentTypeScope="" ma:versionID="0ae671c7b3470178e842fd389894a79c">
  <xsd:schema xmlns:xsd="http://www.w3.org/2001/XMLSchema" xmlns:xs="http://www.w3.org/2001/XMLSchema" xmlns:p="http://schemas.microsoft.com/office/2006/metadata/properties" xmlns:ns1="http://schemas.microsoft.com/sharepoint/v3" xmlns:ns2="E8E89EEE-F9B3-466D-B939-33C12EF28484" xmlns:ns3="http://schemas.microsoft.com/sharepoint/v3/fields" targetNamespace="http://schemas.microsoft.com/office/2006/metadata/properties" ma:root="true" ma:fieldsID="c78426a2be791401035b8e4b61865201" ns1:_="" ns2:_="" ns3:_="">
    <xsd:import namespace="http://schemas.microsoft.com/sharepoint/v3"/>
    <xsd:import namespace="E8E89EEE-F9B3-466D-B939-33C12EF2848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ma:readOnly="false">
      <xsd:simpleType>
        <xsd:restriction base="dms:Unknown"/>
      </xsd:simpleType>
    </xsd:element>
    <xsd:element name="PublishingExpirationDate" ma:index="28"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E89EEE-F9B3-466D-B939-33C12EF2848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8E89EEE-F9B3-466D-B939-33C12EF28484" xsi:nil="true"/>
  </documentManagement>
</p:properties>
</file>

<file path=customXml/itemProps1.xml><?xml version="1.0" encoding="utf-8"?>
<ds:datastoreItem xmlns:ds="http://schemas.openxmlformats.org/officeDocument/2006/customXml" ds:itemID="{DE6BCD52-B710-4400-A30E-96D1DB9AB540}"/>
</file>

<file path=customXml/itemProps2.xml><?xml version="1.0" encoding="utf-8"?>
<ds:datastoreItem xmlns:ds="http://schemas.openxmlformats.org/officeDocument/2006/customXml" ds:itemID="{DBDD35B0-2426-4F7F-9C65-00AAADAF991D}"/>
</file>

<file path=customXml/itemProps3.xml><?xml version="1.0" encoding="utf-8"?>
<ds:datastoreItem xmlns:ds="http://schemas.openxmlformats.org/officeDocument/2006/customXml" ds:itemID="{8E87A72A-77A6-48A0-8FD1-E43C10C12407}"/>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Defence International Training Centre</Company>
  <LinksUpToDate>false</LinksUpToDate>
  <CharactersWithSpaces>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Izani Ismail</dc:creator>
  <cp:keywords/>
  <dc:description/>
  <cp:lastModifiedBy>khairulnizam@mot.gov.my</cp:lastModifiedBy>
  <cp:revision>2</cp:revision>
  <cp:lastPrinted>2017-09-08T08:51:00Z</cp:lastPrinted>
  <dcterms:created xsi:type="dcterms:W3CDTF">2018-06-22T08:09:00Z</dcterms:created>
  <dcterms:modified xsi:type="dcterms:W3CDTF">2018-06-22T08:09:00Z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0x0101009148F5A04DDD49CBA7127AADA5FB792B00AADE34325A8B49CDA8BB4DB53328F2140091F956998C628144A8659EBE749B6E09</vt:lpwstr>
  </property>
  <property fmtid="{D5CDD505-2E9C-101B-9397-08002B2CF9AE}" pid="3" name="VideoSetEmbedCode">
    <vt:lpwstr/>
  </property>
  <property fmtid="{D5CDD505-2E9C-101B-9397-08002B2CF9AE}" pid="4" name="AlternateThumbnailUrl">
    <vt:lpwstr/>
  </property>
  <property fmtid="{D5CDD505-2E9C-101B-9397-08002B2CF9AE}" pid="5" name="PeopleInMedia">
    <vt:lpwstr/>
  </property>
  <property fmtid="{D5CDD505-2E9C-101B-9397-08002B2CF9AE}" pid="6" name="VideoSetDescription">
    <vt:lpwstr/>
  </property>
  <property fmtid="{D5CDD505-2E9C-101B-9397-08002B2CF9AE}" pid="7" name="VideoSetUserOverrideEncoding">
    <vt:lpwstr/>
  </property>
  <property fmtid="{D5CDD505-2E9C-101B-9397-08002B2CF9AE}" pid="8" name="VideoSetDefaultEncoding">
    <vt:lpwstr/>
  </property>
  <property fmtid="{D5CDD505-2E9C-101B-9397-08002B2CF9AE}" pid="9" name="VideoSetExternalLink">
    <vt:lpwstr/>
  </property>
  <property fmtid="{D5CDD505-2E9C-101B-9397-08002B2CF9AE}" pid="10" name="VideoSetRenditionsInfo">
    <vt:lpwstr/>
  </property>
  <property fmtid="{D5CDD505-2E9C-101B-9397-08002B2CF9AE}" pid="11" name="VideoRenditionLabel">
    <vt:lpwstr/>
  </property>
</Properties>
</file>