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6176842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063A4">
        <w:rPr>
          <w:rFonts w:ascii="Times New Roman" w:hAnsi="Times New Roman" w:cs="Times New Roman"/>
        </w:rPr>
        <w:t>7 July 2014</w:t>
      </w:r>
    </w:p>
    <w:p w14:paraId="7A23950C" w14:textId="1AB9250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063A4">
        <w:rPr>
          <w:rFonts w:ascii="Times New Roman" w:hAnsi="Times New Roman" w:cs="Times New Roman"/>
        </w:rPr>
        <w:t>Airbus A320-216</w:t>
      </w:r>
    </w:p>
    <w:p w14:paraId="4219F86D" w14:textId="4BCDB13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063A4">
        <w:rPr>
          <w:rFonts w:ascii="Times New Roman" w:hAnsi="Times New Roman" w:cs="Times New Roman"/>
        </w:rPr>
        <w:t>9M_AQA</w:t>
      </w:r>
    </w:p>
    <w:p w14:paraId="64E55D15" w14:textId="2D137B1F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063A4">
        <w:rPr>
          <w:rFonts w:ascii="Times New Roman" w:hAnsi="Times New Roman" w:cs="Times New Roman"/>
        </w:rPr>
        <w:t xml:space="preserve">Air Asia </w:t>
      </w:r>
      <w:proofErr w:type="spellStart"/>
      <w:r w:rsidR="00F063A4">
        <w:rPr>
          <w:rFonts w:ascii="Times New Roman" w:hAnsi="Times New Roman" w:cs="Times New Roman"/>
        </w:rPr>
        <w:t>Berhad</w:t>
      </w:r>
      <w:proofErr w:type="spellEnd"/>
    </w:p>
    <w:p w14:paraId="4133ED82" w14:textId="5F67115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063A4">
        <w:rPr>
          <w:rFonts w:ascii="Times New Roman" w:hAnsi="Times New Roman" w:cs="Times New Roman"/>
        </w:rPr>
        <w:t>0</w:t>
      </w:r>
    </w:p>
    <w:p w14:paraId="2F82BACF" w14:textId="10109EC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063A4">
        <w:rPr>
          <w:rFonts w:ascii="Times New Roman" w:hAnsi="Times New Roman" w:cs="Times New Roman"/>
        </w:rPr>
        <w:t>Runway excursion</w:t>
      </w:r>
    </w:p>
    <w:p w14:paraId="532C3C39" w14:textId="68A81B4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063A4">
        <w:rPr>
          <w:rFonts w:ascii="Times New Roman" w:hAnsi="Times New Roman" w:cs="Times New Roman"/>
        </w:rPr>
        <w:t>Brunei International Airport, Brunei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5CA74D35" w:rsidR="00545DFE" w:rsidRDefault="00F063A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7 July 2014 at around 1533hrs LT, an Airbus A320 (registration 9M-AQA) veered-off the right Runway 03 while making a landing at the Brunei International Airport. The ATC reported there was an intense shower at the runway threshold. After veering-off, the Pilot-in-command </w:t>
      </w:r>
      <w:r w:rsidR="007D2524">
        <w:rPr>
          <w:rFonts w:ascii="Times New Roman" w:hAnsi="Times New Roman" w:cs="Times New Roman"/>
        </w:rPr>
        <w:t>attempted</w:t>
      </w:r>
      <w:r>
        <w:rPr>
          <w:rFonts w:ascii="Times New Roman" w:hAnsi="Times New Roman" w:cs="Times New Roman"/>
        </w:rPr>
        <w:t xml:space="preserve"> to</w:t>
      </w:r>
      <w:r w:rsidR="007D2524">
        <w:rPr>
          <w:rFonts w:ascii="Times New Roman" w:hAnsi="Times New Roman" w:cs="Times New Roman"/>
        </w:rPr>
        <w:t xml:space="preserve"> steer the aircraft back to the runway to no avail.</w:t>
      </w:r>
    </w:p>
    <w:p w14:paraId="105D0C23" w14:textId="77777777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949C52F" w14:textId="45A00093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aircraft came to a halt on the grass patch about 1.3 kilometer from the runway threshold. After the engines were shut down, an emergency evacuation was performed at the order on the Pilot-in-command.</w:t>
      </w:r>
    </w:p>
    <w:p w14:paraId="684F4F3F" w14:textId="77777777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642D554" w14:textId="4148AF26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aircraft sustained damages to its right engine intake and thrust reverser cowl, fan blades in the left and right engines, tires on all the landing gears.</w:t>
      </w:r>
    </w:p>
    <w:p w14:paraId="1C741175" w14:textId="77777777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BCE8860" w14:textId="1584FB2D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passenger sustained minor abrasion on the left elbow during the emergency evacuation.</w:t>
      </w:r>
    </w:p>
    <w:p w14:paraId="6E358039" w14:textId="77777777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467ED84" w14:textId="56041976" w:rsidR="00024138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Unknown.</w:t>
      </w:r>
    </w:p>
    <w:p w14:paraId="2F6F25A6" w14:textId="77777777" w:rsidR="007D2524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95A948" w14:textId="6D8C08D8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732F96">
        <w:rPr>
          <w:rFonts w:ascii="Times New Roman" w:hAnsi="Times New Roman" w:cs="Times New Roman"/>
        </w:rPr>
        <w:t>It is recommended that: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29A4B98D" w:rsidR="00732F96" w:rsidRDefault="007D252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The operator consider introducing simulator training for g0-around below minima in response to weather conditions that result in the rapid reduction or loss of visual reference to the runway.</w:t>
      </w: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29990BCD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F063A4">
      <w:rPr>
        <w:rFonts w:ascii="Times New Roman" w:hAnsi="Times New Roman" w:cs="Times New Roman"/>
        <w:b/>
      </w:rPr>
      <w:t>SI 09/14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4AAE"/>
    <w:rsid w:val="004C0A16"/>
    <w:rsid w:val="004C676F"/>
    <w:rsid w:val="00545DFE"/>
    <w:rsid w:val="0056261F"/>
    <w:rsid w:val="005A2ED6"/>
    <w:rsid w:val="005E3DAC"/>
    <w:rsid w:val="0066125C"/>
    <w:rsid w:val="00724CEC"/>
    <w:rsid w:val="00732F96"/>
    <w:rsid w:val="00763252"/>
    <w:rsid w:val="007B0F58"/>
    <w:rsid w:val="007B3733"/>
    <w:rsid w:val="007D2524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063A4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3D23CF7B-96D6-4530-9B92-0B41CF3F2BC0}"/>
</file>

<file path=customXml/itemProps2.xml><?xml version="1.0" encoding="utf-8"?>
<ds:datastoreItem xmlns:ds="http://schemas.openxmlformats.org/officeDocument/2006/customXml" ds:itemID="{A67F654D-D3C9-425A-97C9-5236ECF5085B}"/>
</file>

<file path=customXml/itemProps3.xml><?xml version="1.0" encoding="utf-8"?>
<ds:datastoreItem xmlns:ds="http://schemas.openxmlformats.org/officeDocument/2006/customXml" ds:itemID="{E5C29966-ADC3-4E8B-8405-9143DACD0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2018-06-22T03:17:00Z</dcterms:created>
  <dcterms:modified xsi:type="dcterms:W3CDTF">2018-06-22T03:17:00Z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